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B8" w:rsidRPr="004D0FC8" w:rsidRDefault="00074AB8" w:rsidP="00F54F03">
      <w:pPr>
        <w:tabs>
          <w:tab w:val="center" w:pos="4844"/>
        </w:tabs>
        <w:spacing w:line="276" w:lineRule="auto"/>
        <w:jc w:val="center"/>
        <w:rPr>
          <w:b/>
          <w:color w:val="000000" w:themeColor="text1"/>
        </w:rPr>
      </w:pPr>
      <w:r w:rsidRPr="004D0FC8">
        <w:rPr>
          <w:color w:val="000000" w:themeColor="text1"/>
        </w:rPr>
        <w:t xml:space="preserve">PHÒNG GD&amp;ĐT </w:t>
      </w:r>
      <w:r w:rsidR="00F01427" w:rsidRPr="004D0FC8">
        <w:rPr>
          <w:color w:val="000000" w:themeColor="text1"/>
        </w:rPr>
        <w:t xml:space="preserve">TX </w:t>
      </w:r>
      <w:r w:rsidRPr="004D0FC8">
        <w:rPr>
          <w:color w:val="000000" w:themeColor="text1"/>
        </w:rPr>
        <w:t>BUÔN HỒ</w:t>
      </w:r>
      <w:r w:rsidRPr="004D0FC8">
        <w:rPr>
          <w:b/>
          <w:color w:val="000000" w:themeColor="text1"/>
        </w:rPr>
        <w:t xml:space="preserve">    </w:t>
      </w:r>
      <w:r w:rsidR="00311505" w:rsidRPr="004D0FC8">
        <w:rPr>
          <w:b/>
          <w:color w:val="000000" w:themeColor="text1"/>
        </w:rPr>
        <w:t xml:space="preserve"> </w:t>
      </w:r>
      <w:r w:rsidR="00076D41" w:rsidRPr="004D0FC8">
        <w:rPr>
          <w:b/>
          <w:color w:val="000000" w:themeColor="text1"/>
        </w:rPr>
        <w:t xml:space="preserve">     </w:t>
      </w:r>
      <w:r w:rsidRPr="004D0FC8">
        <w:rPr>
          <w:b/>
          <w:color w:val="000000" w:themeColor="text1"/>
        </w:rPr>
        <w:t>CỘNG HÒA XÃ HỘI CHỦ NGHĨA VIỆT NAM</w:t>
      </w:r>
    </w:p>
    <w:p w:rsidR="00074AB8" w:rsidRPr="004D0FC8" w:rsidRDefault="00F3457B" w:rsidP="00F54F03">
      <w:pPr>
        <w:tabs>
          <w:tab w:val="center" w:pos="4844"/>
        </w:tabs>
        <w:spacing w:line="276" w:lineRule="auto"/>
        <w:rPr>
          <w:b/>
          <w:color w:val="000000" w:themeColor="text1"/>
        </w:rPr>
      </w:pPr>
      <w:r w:rsidRPr="004D0FC8">
        <w:rPr>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62E3EDC4" wp14:editId="5D25751B">
                <wp:simplePos x="0" y="0"/>
                <wp:positionH relativeFrom="column">
                  <wp:posOffset>3129915</wp:posOffset>
                </wp:positionH>
                <wp:positionV relativeFrom="paragraph">
                  <wp:posOffset>193675</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DFE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45pt,15.25pt" to="399.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"/>
            </w:pict>
          </mc:Fallback>
        </mc:AlternateContent>
      </w:r>
      <w:r w:rsidR="005E53B8" w:rsidRPr="004D0FC8">
        <w:rPr>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010A8526" wp14:editId="0BA2AB58">
                <wp:simplePos x="0" y="0"/>
                <wp:positionH relativeFrom="column">
                  <wp:posOffset>438150</wp:posOffset>
                </wp:positionH>
                <wp:positionV relativeFrom="paragraph">
                  <wp:posOffset>173990</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2CA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7pt" to="1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"/>
            </w:pict>
          </mc:Fallback>
        </mc:AlternateContent>
      </w:r>
      <w:r w:rsidR="00F54F03" w:rsidRPr="004D0FC8">
        <w:rPr>
          <w:b/>
          <w:color w:val="000000" w:themeColor="text1"/>
        </w:rPr>
        <w:t xml:space="preserve">    </w:t>
      </w:r>
      <w:r w:rsidR="00311505" w:rsidRPr="004D0FC8">
        <w:rPr>
          <w:b/>
          <w:color w:val="000000" w:themeColor="text1"/>
        </w:rPr>
        <w:t xml:space="preserve">TRƯỜNG TH NGUYỄN TRÃI          </w:t>
      </w:r>
      <w:r w:rsidR="00DE3021" w:rsidRPr="004D0FC8">
        <w:rPr>
          <w:b/>
          <w:color w:val="000000" w:themeColor="text1"/>
        </w:rPr>
        <w:t xml:space="preserve"> </w:t>
      </w:r>
      <w:r w:rsidR="00FD650C" w:rsidRPr="004D0FC8">
        <w:rPr>
          <w:b/>
          <w:color w:val="000000" w:themeColor="text1"/>
        </w:rPr>
        <w:t xml:space="preserve">    </w:t>
      </w:r>
      <w:r w:rsidR="00AC1BFB" w:rsidRPr="004D0FC8">
        <w:rPr>
          <w:b/>
          <w:color w:val="000000" w:themeColor="text1"/>
        </w:rPr>
        <w:t xml:space="preserve"> </w:t>
      </w:r>
      <w:r w:rsidR="00F01427" w:rsidRPr="004D0FC8">
        <w:rPr>
          <w:b/>
          <w:color w:val="000000" w:themeColor="text1"/>
        </w:rPr>
        <w:t xml:space="preserve">         </w:t>
      </w:r>
      <w:r w:rsidR="00074AB8" w:rsidRPr="004D0FC8">
        <w:rPr>
          <w:b/>
          <w:color w:val="000000" w:themeColor="text1"/>
        </w:rPr>
        <w:t>Độc lập – Tự do – Hạnh phúc</w:t>
      </w:r>
    </w:p>
    <w:p w:rsidR="003B6FC1" w:rsidRPr="004D0FC8" w:rsidRDefault="00F54F03" w:rsidP="00F3457B">
      <w:pPr>
        <w:spacing w:line="276" w:lineRule="auto"/>
        <w:jc w:val="center"/>
        <w:rPr>
          <w:i/>
          <w:color w:val="000000" w:themeColor="text1"/>
          <w:sz w:val="28"/>
          <w:szCs w:val="28"/>
          <w:lang w:val="nl-NL"/>
        </w:rPr>
      </w:pPr>
      <w:r w:rsidRPr="004D0FC8">
        <w:rPr>
          <w:i/>
          <w:color w:val="000000" w:themeColor="text1"/>
          <w:sz w:val="28"/>
          <w:szCs w:val="28"/>
          <w:lang w:val="nl-NL"/>
        </w:rPr>
        <w:t xml:space="preserve">                                           </w:t>
      </w:r>
      <w:r w:rsidR="00F3457B" w:rsidRPr="004D0FC8">
        <w:rPr>
          <w:i/>
          <w:color w:val="000000" w:themeColor="text1"/>
          <w:sz w:val="28"/>
          <w:szCs w:val="28"/>
          <w:lang w:val="nl-NL"/>
        </w:rPr>
        <w:t xml:space="preserve">        </w:t>
      </w:r>
      <w:r w:rsidR="000D6F04" w:rsidRPr="004D0FC8">
        <w:rPr>
          <w:i/>
          <w:color w:val="000000" w:themeColor="text1"/>
          <w:sz w:val="28"/>
          <w:szCs w:val="28"/>
          <w:lang w:val="nl-NL"/>
        </w:rPr>
        <w:t xml:space="preserve">                     </w:t>
      </w:r>
      <w:r w:rsidR="00E47E48" w:rsidRPr="004D0FC8">
        <w:rPr>
          <w:i/>
          <w:color w:val="000000" w:themeColor="text1"/>
          <w:sz w:val="28"/>
          <w:szCs w:val="28"/>
          <w:lang w:val="nl-NL"/>
        </w:rPr>
        <w:t>An Lạc, ngày 22</w:t>
      </w:r>
      <w:r w:rsidR="00E924B7">
        <w:rPr>
          <w:i/>
          <w:color w:val="000000" w:themeColor="text1"/>
          <w:sz w:val="28"/>
          <w:szCs w:val="28"/>
          <w:lang w:val="nl-NL"/>
        </w:rPr>
        <w:t xml:space="preserve"> tháng 3</w:t>
      </w:r>
      <w:r w:rsidR="00087713">
        <w:rPr>
          <w:i/>
          <w:color w:val="000000" w:themeColor="text1"/>
          <w:sz w:val="28"/>
          <w:szCs w:val="28"/>
          <w:lang w:val="nl-NL"/>
        </w:rPr>
        <w:t xml:space="preserve"> năm 2024</w:t>
      </w:r>
    </w:p>
    <w:p w:rsidR="00F54F03" w:rsidRPr="004D0FC8" w:rsidRDefault="003D76F0" w:rsidP="00B965B2">
      <w:pPr>
        <w:tabs>
          <w:tab w:val="center" w:pos="4844"/>
        </w:tabs>
        <w:spacing w:line="276" w:lineRule="auto"/>
        <w:jc w:val="center"/>
        <w:rPr>
          <w:b/>
          <w:color w:val="000000" w:themeColor="text1"/>
          <w:sz w:val="28"/>
          <w:szCs w:val="28"/>
        </w:rPr>
      </w:pPr>
      <w:r w:rsidRPr="004D0FC8">
        <w:rPr>
          <w:b/>
          <w:color w:val="000000" w:themeColor="text1"/>
          <w:sz w:val="28"/>
          <w:szCs w:val="28"/>
        </w:rPr>
        <w:t>KẾ</w:t>
      </w:r>
      <w:r w:rsidR="00F869F6">
        <w:rPr>
          <w:b/>
          <w:color w:val="000000" w:themeColor="text1"/>
          <w:sz w:val="28"/>
          <w:szCs w:val="28"/>
        </w:rPr>
        <w:t xml:space="preserve"> HOẠCH THÁNG 04</w:t>
      </w:r>
      <w:bookmarkStart w:id="0" w:name="_GoBack"/>
      <w:bookmarkEnd w:id="0"/>
      <w:r w:rsidR="00FD5A29">
        <w:rPr>
          <w:b/>
          <w:color w:val="000000" w:themeColor="text1"/>
          <w:sz w:val="28"/>
          <w:szCs w:val="28"/>
        </w:rPr>
        <w:t xml:space="preserve"> </w:t>
      </w:r>
      <w:r w:rsidR="00B80CF7" w:rsidRPr="004D0FC8">
        <w:rPr>
          <w:b/>
          <w:color w:val="000000" w:themeColor="text1"/>
          <w:sz w:val="28"/>
          <w:szCs w:val="28"/>
        </w:rPr>
        <w:t xml:space="preserve">NĂM </w:t>
      </w:r>
      <w:r w:rsidR="00FD5A29">
        <w:rPr>
          <w:b/>
          <w:color w:val="000000" w:themeColor="text1"/>
          <w:sz w:val="28"/>
          <w:szCs w:val="28"/>
        </w:rPr>
        <w:t xml:space="preserve"> 2024</w:t>
      </w:r>
    </w:p>
    <w:p w:rsidR="00263209" w:rsidRPr="004D0FC8" w:rsidRDefault="00A27E77" w:rsidP="00890311">
      <w:pPr>
        <w:spacing w:before="120" w:line="288" w:lineRule="auto"/>
        <w:rPr>
          <w:b/>
          <w:color w:val="000000" w:themeColor="text1"/>
          <w:sz w:val="28"/>
          <w:szCs w:val="28"/>
        </w:rPr>
      </w:pPr>
      <w:r w:rsidRPr="004D0FC8">
        <w:rPr>
          <w:b/>
          <w:color w:val="000000" w:themeColor="text1"/>
          <w:sz w:val="28"/>
          <w:szCs w:val="28"/>
        </w:rPr>
        <w:t xml:space="preserve">I/ ĐÁNH GIÁ HOẠT ĐỘNG </w:t>
      </w:r>
      <w:r w:rsidR="00E924B7">
        <w:rPr>
          <w:b/>
          <w:color w:val="000000" w:themeColor="text1"/>
          <w:sz w:val="28"/>
          <w:szCs w:val="28"/>
        </w:rPr>
        <w:t>THÁNG 3</w:t>
      </w:r>
    </w:p>
    <w:p w:rsidR="005E5FCA" w:rsidRPr="004D0FC8" w:rsidRDefault="005E5FCA" w:rsidP="00890311">
      <w:pPr>
        <w:spacing w:before="120" w:line="288" w:lineRule="auto"/>
        <w:rPr>
          <w:b/>
          <w:color w:val="000000" w:themeColor="text1"/>
          <w:sz w:val="28"/>
          <w:szCs w:val="28"/>
        </w:rPr>
      </w:pPr>
      <w:r w:rsidRPr="004D0FC8">
        <w:rPr>
          <w:b/>
          <w:color w:val="000000" w:themeColor="text1"/>
          <w:sz w:val="28"/>
          <w:szCs w:val="28"/>
        </w:rPr>
        <w:t>1/ Chuyên môn:</w:t>
      </w:r>
      <w:r w:rsidRPr="004D0FC8">
        <w:rPr>
          <w:b/>
          <w:color w:val="000000" w:themeColor="text1"/>
          <w:sz w:val="28"/>
          <w:szCs w:val="28"/>
        </w:rPr>
        <w:tab/>
      </w:r>
    </w:p>
    <w:p w:rsidR="00A00593" w:rsidRPr="00E46C5B" w:rsidRDefault="00764601" w:rsidP="00A00593">
      <w:pPr>
        <w:pStyle w:val="ListParagraph"/>
        <w:numPr>
          <w:ilvl w:val="0"/>
          <w:numId w:val="1"/>
        </w:numPr>
        <w:tabs>
          <w:tab w:val="left" w:pos="1134"/>
        </w:tabs>
        <w:jc w:val="both"/>
        <w:rPr>
          <w:color w:val="000000" w:themeColor="text1"/>
          <w:sz w:val="28"/>
          <w:szCs w:val="28"/>
        </w:rPr>
      </w:pPr>
      <w:r>
        <w:rPr>
          <w:color w:val="000000" w:themeColor="text1"/>
          <w:sz w:val="28"/>
          <w:szCs w:val="28"/>
        </w:rPr>
        <w:t>Đã t</w:t>
      </w:r>
      <w:r w:rsidR="00A00593" w:rsidRPr="00E46C5B">
        <w:rPr>
          <w:color w:val="000000" w:themeColor="text1"/>
          <w:sz w:val="28"/>
          <w:szCs w:val="28"/>
        </w:rPr>
        <w:t>hực hiện chương trình</w:t>
      </w:r>
      <w:r w:rsidR="00A00593">
        <w:rPr>
          <w:color w:val="000000" w:themeColor="text1"/>
          <w:sz w:val="28"/>
          <w:szCs w:val="28"/>
        </w:rPr>
        <w:t xml:space="preserve"> học từ  tuần 23</w:t>
      </w:r>
      <w:r w:rsidR="00A00593" w:rsidRPr="00E46C5B">
        <w:rPr>
          <w:color w:val="000000" w:themeColor="text1"/>
          <w:sz w:val="28"/>
          <w:szCs w:val="28"/>
        </w:rPr>
        <w:t xml:space="preserve"> đến tuần 2</w:t>
      </w:r>
      <w:r w:rsidR="00A00593">
        <w:rPr>
          <w:color w:val="000000" w:themeColor="text1"/>
          <w:sz w:val="28"/>
          <w:szCs w:val="28"/>
        </w:rPr>
        <w:t>6</w:t>
      </w:r>
      <w:r w:rsidR="00A00593" w:rsidRPr="00E46C5B">
        <w:rPr>
          <w:color w:val="000000" w:themeColor="text1"/>
          <w:sz w:val="28"/>
          <w:szCs w:val="28"/>
        </w:rPr>
        <w:t>.</w:t>
      </w:r>
    </w:p>
    <w:p w:rsidR="00A00593" w:rsidRPr="00E46C5B" w:rsidRDefault="00764601" w:rsidP="00A00593">
      <w:pPr>
        <w:pStyle w:val="ListParagraph"/>
        <w:numPr>
          <w:ilvl w:val="0"/>
          <w:numId w:val="1"/>
        </w:numPr>
        <w:tabs>
          <w:tab w:val="left" w:pos="1134"/>
        </w:tabs>
        <w:jc w:val="both"/>
        <w:rPr>
          <w:color w:val="000000" w:themeColor="text1"/>
          <w:sz w:val="28"/>
          <w:szCs w:val="28"/>
        </w:rPr>
      </w:pPr>
      <w:r>
        <w:rPr>
          <w:color w:val="000000" w:themeColor="text1"/>
          <w:sz w:val="28"/>
          <w:szCs w:val="28"/>
        </w:rPr>
        <w:t>Đã</w:t>
      </w:r>
      <w:r w:rsidRPr="00E46C5B">
        <w:rPr>
          <w:color w:val="000000" w:themeColor="text1"/>
          <w:sz w:val="28"/>
          <w:szCs w:val="28"/>
        </w:rPr>
        <w:t xml:space="preserve"> </w:t>
      </w:r>
      <w:r>
        <w:rPr>
          <w:color w:val="000000" w:themeColor="text1"/>
          <w:sz w:val="28"/>
          <w:szCs w:val="28"/>
        </w:rPr>
        <w:t>t</w:t>
      </w:r>
      <w:r w:rsidR="00A00593" w:rsidRPr="00E46C5B">
        <w:rPr>
          <w:color w:val="000000" w:themeColor="text1"/>
          <w:sz w:val="28"/>
          <w:szCs w:val="28"/>
        </w:rPr>
        <w:t>hực hiện và duy trì tốt nề nếp dạy và học; Đảm bảo sĩ số học sinh 100%.</w:t>
      </w:r>
    </w:p>
    <w:p w:rsidR="00A00593" w:rsidRDefault="00A00593" w:rsidP="00A00593">
      <w:pPr>
        <w:tabs>
          <w:tab w:val="left" w:pos="1134"/>
        </w:tabs>
        <w:rPr>
          <w:color w:val="000000" w:themeColor="text1"/>
          <w:sz w:val="28"/>
          <w:szCs w:val="28"/>
        </w:rPr>
      </w:pPr>
      <w:r w:rsidRPr="00E46C5B">
        <w:rPr>
          <w:color w:val="000000" w:themeColor="text1"/>
          <w:sz w:val="28"/>
          <w:szCs w:val="28"/>
        </w:rPr>
        <w:t xml:space="preserve">-      </w:t>
      </w:r>
      <w:r w:rsidR="00764601">
        <w:rPr>
          <w:color w:val="000000" w:themeColor="text1"/>
          <w:sz w:val="28"/>
          <w:szCs w:val="28"/>
        </w:rPr>
        <w:t>Đã s</w:t>
      </w:r>
      <w:r w:rsidRPr="00E46C5B">
        <w:rPr>
          <w:color w:val="000000" w:themeColor="text1"/>
          <w:sz w:val="28"/>
          <w:szCs w:val="28"/>
        </w:rPr>
        <w:t>inh hoạt chuyên môn tháng 3; mở chuyên đề cấp khối, cấp trường.</w:t>
      </w:r>
    </w:p>
    <w:p w:rsidR="00A00593" w:rsidRDefault="00A00593" w:rsidP="00A00593">
      <w:pPr>
        <w:tabs>
          <w:tab w:val="left" w:pos="1134"/>
        </w:tabs>
        <w:rPr>
          <w:color w:val="000000" w:themeColor="text1"/>
          <w:sz w:val="28"/>
          <w:szCs w:val="28"/>
        </w:rPr>
      </w:pPr>
      <w:r>
        <w:rPr>
          <w:color w:val="000000" w:themeColor="text1"/>
          <w:sz w:val="28"/>
          <w:szCs w:val="28"/>
        </w:rPr>
        <w:t xml:space="preserve">-       </w:t>
      </w:r>
      <w:r w:rsidR="00764601">
        <w:rPr>
          <w:color w:val="000000" w:themeColor="text1"/>
          <w:sz w:val="28"/>
          <w:szCs w:val="28"/>
        </w:rPr>
        <w:t>Đã đ</w:t>
      </w:r>
      <w:r>
        <w:rPr>
          <w:color w:val="000000" w:themeColor="text1"/>
          <w:sz w:val="28"/>
          <w:szCs w:val="28"/>
        </w:rPr>
        <w:t>ón đoàn kiểm tra</w:t>
      </w:r>
      <w:r w:rsidR="00D80CC1">
        <w:rPr>
          <w:color w:val="000000" w:themeColor="text1"/>
          <w:sz w:val="28"/>
          <w:szCs w:val="28"/>
        </w:rPr>
        <w:t xml:space="preserve"> chuyên đề chuyên môn của phòng; Kế hoạch khắc phục những tồn tại mà đoàn kiểm tra của phòng đã chỉ ra để làm báo cáo khắc phục.</w:t>
      </w:r>
    </w:p>
    <w:p w:rsidR="00A00593" w:rsidRDefault="00A00593" w:rsidP="00A00593">
      <w:pPr>
        <w:tabs>
          <w:tab w:val="left" w:pos="1134"/>
        </w:tabs>
        <w:rPr>
          <w:color w:val="000000" w:themeColor="text1"/>
          <w:sz w:val="28"/>
          <w:szCs w:val="28"/>
        </w:rPr>
      </w:pPr>
      <w:r>
        <w:rPr>
          <w:color w:val="000000" w:themeColor="text1"/>
          <w:sz w:val="28"/>
          <w:szCs w:val="28"/>
        </w:rPr>
        <w:t xml:space="preserve">-       </w:t>
      </w:r>
      <w:r w:rsidR="00764601">
        <w:rPr>
          <w:color w:val="000000" w:themeColor="text1"/>
          <w:sz w:val="28"/>
          <w:szCs w:val="28"/>
        </w:rPr>
        <w:t>Đã c</w:t>
      </w:r>
      <w:r w:rsidR="00E924B7">
        <w:rPr>
          <w:color w:val="000000" w:themeColor="text1"/>
          <w:sz w:val="28"/>
          <w:szCs w:val="28"/>
        </w:rPr>
        <w:t>huẩn bị ra đề k</w:t>
      </w:r>
      <w:r>
        <w:rPr>
          <w:color w:val="000000" w:themeColor="text1"/>
          <w:sz w:val="28"/>
          <w:szCs w:val="28"/>
        </w:rPr>
        <w:t>iểm tra định giữa kì 2 khối 4,5.</w:t>
      </w:r>
    </w:p>
    <w:p w:rsidR="00A00593" w:rsidRDefault="00A00593" w:rsidP="00A00593">
      <w:pPr>
        <w:tabs>
          <w:tab w:val="left" w:pos="1134"/>
        </w:tabs>
        <w:rPr>
          <w:color w:val="000000" w:themeColor="text1"/>
          <w:sz w:val="28"/>
          <w:szCs w:val="28"/>
        </w:rPr>
      </w:pPr>
      <w:r>
        <w:rPr>
          <w:color w:val="000000" w:themeColor="text1"/>
          <w:sz w:val="28"/>
          <w:szCs w:val="28"/>
        </w:rPr>
        <w:t xml:space="preserve">-       </w:t>
      </w:r>
      <w:r w:rsidR="000025F6">
        <w:rPr>
          <w:color w:val="000000" w:themeColor="text1"/>
          <w:sz w:val="28"/>
          <w:szCs w:val="28"/>
        </w:rPr>
        <w:t>CBQL, GV đ</w:t>
      </w:r>
      <w:r>
        <w:rPr>
          <w:color w:val="000000" w:themeColor="text1"/>
          <w:sz w:val="28"/>
          <w:szCs w:val="28"/>
        </w:rPr>
        <w:t>ã</w:t>
      </w:r>
      <w:r w:rsidRPr="00C8791C">
        <w:rPr>
          <w:color w:val="000000" w:themeColor="text1"/>
          <w:sz w:val="28"/>
          <w:szCs w:val="28"/>
        </w:rPr>
        <w:t xml:space="preserve"> </w:t>
      </w:r>
      <w:r>
        <w:rPr>
          <w:color w:val="000000" w:themeColor="text1"/>
          <w:sz w:val="28"/>
          <w:szCs w:val="28"/>
        </w:rPr>
        <w:t>t</w:t>
      </w:r>
      <w:r w:rsidR="000025F6">
        <w:rPr>
          <w:color w:val="000000" w:themeColor="text1"/>
          <w:sz w:val="28"/>
          <w:szCs w:val="28"/>
        </w:rPr>
        <w:t xml:space="preserve">ham gia tập huấn lồng ghép bảo vệ mắt </w:t>
      </w:r>
      <w:r w:rsidRPr="00C8791C">
        <w:rPr>
          <w:color w:val="000000" w:themeColor="text1"/>
          <w:sz w:val="28"/>
          <w:szCs w:val="28"/>
        </w:rPr>
        <w:t>do cấp trên tổ chức.</w:t>
      </w:r>
    </w:p>
    <w:p w:rsidR="00D80CC1" w:rsidRDefault="00D80CC1" w:rsidP="00A00593">
      <w:pPr>
        <w:tabs>
          <w:tab w:val="left" w:pos="1134"/>
        </w:tabs>
        <w:rPr>
          <w:color w:val="000000" w:themeColor="text1"/>
          <w:sz w:val="28"/>
          <w:szCs w:val="28"/>
        </w:rPr>
      </w:pPr>
      <w:r>
        <w:rPr>
          <w:color w:val="000000" w:themeColor="text1"/>
          <w:sz w:val="28"/>
          <w:szCs w:val="28"/>
        </w:rPr>
        <w:t xml:space="preserve">- </w:t>
      </w:r>
      <w:r w:rsidR="000025F6">
        <w:rPr>
          <w:color w:val="000000" w:themeColor="text1"/>
          <w:sz w:val="28"/>
          <w:szCs w:val="28"/>
        </w:rPr>
        <w:t xml:space="preserve">      </w:t>
      </w:r>
      <w:r>
        <w:rPr>
          <w:color w:val="000000" w:themeColor="text1"/>
          <w:sz w:val="28"/>
          <w:szCs w:val="28"/>
        </w:rPr>
        <w:t>CBQL, GV tham gia dự hội thảo SGK lớp 5 do cấp trên tổ chức.</w:t>
      </w:r>
    </w:p>
    <w:p w:rsidR="00A00593" w:rsidRPr="00E46C5B" w:rsidRDefault="00A00593" w:rsidP="00A00593">
      <w:pPr>
        <w:tabs>
          <w:tab w:val="left" w:pos="1134"/>
        </w:tabs>
        <w:rPr>
          <w:color w:val="000000" w:themeColor="text1"/>
          <w:sz w:val="28"/>
          <w:szCs w:val="28"/>
        </w:rPr>
      </w:pPr>
      <w:r>
        <w:rPr>
          <w:color w:val="000000" w:themeColor="text1"/>
          <w:sz w:val="28"/>
          <w:szCs w:val="28"/>
        </w:rPr>
        <w:t>-      Tổ kiểm định chất lượng và trường Chuẩn quốc gia năm 2023 tiếp tục báo cáo tự đánh giá và tiến hành thu thập minh chứng để đón kiểm tra đánh giá ngoài và cộng nhận trường chuẩn quốc gia của cấp trên.</w:t>
      </w:r>
    </w:p>
    <w:p w:rsidR="00A00593" w:rsidRDefault="00A00593" w:rsidP="00A00593">
      <w:pPr>
        <w:tabs>
          <w:tab w:val="left" w:pos="1134"/>
        </w:tabs>
        <w:rPr>
          <w:color w:val="000000" w:themeColor="text1"/>
          <w:sz w:val="28"/>
          <w:szCs w:val="28"/>
        </w:rPr>
      </w:pPr>
      <w:r w:rsidRPr="00E46C5B">
        <w:rPr>
          <w:color w:val="000000" w:themeColor="text1"/>
          <w:sz w:val="28"/>
          <w:szCs w:val="28"/>
        </w:rPr>
        <w:t xml:space="preserve">-       Học sinh </w:t>
      </w:r>
      <w:r w:rsidR="00764601">
        <w:rPr>
          <w:color w:val="000000" w:themeColor="text1"/>
          <w:sz w:val="28"/>
          <w:szCs w:val="28"/>
        </w:rPr>
        <w:t xml:space="preserve">đã </w:t>
      </w:r>
      <w:r w:rsidRPr="00E46C5B">
        <w:rPr>
          <w:color w:val="000000" w:themeColor="text1"/>
          <w:sz w:val="28"/>
          <w:szCs w:val="28"/>
        </w:rPr>
        <w:t>tham gia tự</w:t>
      </w:r>
      <w:r w:rsidR="00764601">
        <w:rPr>
          <w:color w:val="000000" w:themeColor="text1"/>
          <w:sz w:val="28"/>
          <w:szCs w:val="28"/>
        </w:rPr>
        <w:t xml:space="preserve"> luyện tham gia thi IOE cấp quốc gia</w:t>
      </w:r>
      <w:r>
        <w:rPr>
          <w:color w:val="000000" w:themeColor="text1"/>
          <w:sz w:val="28"/>
          <w:szCs w:val="28"/>
        </w:rPr>
        <w:t xml:space="preserve"> </w:t>
      </w:r>
      <w:r w:rsidR="00EC5144">
        <w:rPr>
          <w:color w:val="000000" w:themeColor="text1"/>
          <w:sz w:val="28"/>
          <w:szCs w:val="28"/>
        </w:rPr>
        <w:t xml:space="preserve">gồm 12 học sinh </w:t>
      </w:r>
      <w:r w:rsidR="00764601">
        <w:rPr>
          <w:color w:val="000000" w:themeColor="text1"/>
          <w:sz w:val="28"/>
          <w:szCs w:val="28"/>
        </w:rPr>
        <w:t>(</w:t>
      </w:r>
      <w:r w:rsidR="00EC5144">
        <w:rPr>
          <w:color w:val="000000" w:themeColor="text1"/>
          <w:sz w:val="28"/>
          <w:szCs w:val="28"/>
        </w:rPr>
        <w:t xml:space="preserve">dự kiến </w:t>
      </w:r>
      <w:r w:rsidR="00764601">
        <w:rPr>
          <w:color w:val="000000" w:themeColor="text1"/>
          <w:sz w:val="28"/>
          <w:szCs w:val="28"/>
        </w:rPr>
        <w:t>thi 05/4/2024</w:t>
      </w:r>
      <w:r w:rsidRPr="00E46C5B">
        <w:rPr>
          <w:color w:val="000000" w:themeColor="text1"/>
          <w:sz w:val="28"/>
          <w:szCs w:val="28"/>
        </w:rPr>
        <w:t>).</w:t>
      </w:r>
    </w:p>
    <w:p w:rsidR="00A00593" w:rsidRPr="00E46C5B" w:rsidRDefault="000025F6" w:rsidP="00A00593">
      <w:pPr>
        <w:tabs>
          <w:tab w:val="left" w:pos="1134"/>
        </w:tabs>
        <w:rPr>
          <w:color w:val="000000" w:themeColor="text1"/>
          <w:sz w:val="28"/>
          <w:szCs w:val="28"/>
        </w:rPr>
      </w:pPr>
      <w:r>
        <w:rPr>
          <w:color w:val="000000" w:themeColor="text1"/>
          <w:sz w:val="28"/>
          <w:szCs w:val="28"/>
        </w:rPr>
        <w:t>-       Trường tổ chức thi Vioedu cấp trường gồm 42 học sinh.</w:t>
      </w:r>
    </w:p>
    <w:p w:rsidR="00A00593" w:rsidRDefault="00A00593" w:rsidP="00A00593">
      <w:pPr>
        <w:tabs>
          <w:tab w:val="left" w:pos="1134"/>
        </w:tabs>
        <w:rPr>
          <w:color w:val="000000" w:themeColor="text1"/>
          <w:sz w:val="28"/>
          <w:szCs w:val="28"/>
        </w:rPr>
      </w:pPr>
      <w:r w:rsidRPr="00E46C5B">
        <w:rPr>
          <w:color w:val="000000" w:themeColor="text1"/>
          <w:sz w:val="28"/>
          <w:szCs w:val="28"/>
        </w:rPr>
        <w:t xml:space="preserve">-      </w:t>
      </w:r>
      <w:r>
        <w:rPr>
          <w:color w:val="000000" w:themeColor="text1"/>
          <w:sz w:val="28"/>
          <w:szCs w:val="28"/>
        </w:rPr>
        <w:t>T</w:t>
      </w:r>
      <w:r w:rsidRPr="00E46C5B">
        <w:rPr>
          <w:color w:val="000000" w:themeColor="text1"/>
          <w:sz w:val="28"/>
          <w:szCs w:val="28"/>
        </w:rPr>
        <w:t xml:space="preserve">ham gia </w:t>
      </w:r>
      <w:r w:rsidR="00764601">
        <w:rPr>
          <w:color w:val="000000" w:themeColor="text1"/>
          <w:sz w:val="28"/>
          <w:szCs w:val="28"/>
        </w:rPr>
        <w:t xml:space="preserve">đã tham gia </w:t>
      </w:r>
      <w:r w:rsidRPr="00E46C5B">
        <w:rPr>
          <w:color w:val="000000" w:themeColor="text1"/>
          <w:sz w:val="28"/>
          <w:szCs w:val="28"/>
        </w:rPr>
        <w:t>thi “ Trạng Ng</w:t>
      </w:r>
      <w:r>
        <w:rPr>
          <w:color w:val="000000" w:themeColor="text1"/>
          <w:sz w:val="28"/>
          <w:szCs w:val="28"/>
        </w:rPr>
        <w:t>uyên tiếng việt” cấp tỉnh</w:t>
      </w:r>
      <w:r w:rsidR="00EC5144">
        <w:rPr>
          <w:color w:val="000000" w:themeColor="text1"/>
          <w:sz w:val="28"/>
          <w:szCs w:val="28"/>
        </w:rPr>
        <w:t xml:space="preserve"> gồm 4 HS</w:t>
      </w:r>
      <w:r>
        <w:rPr>
          <w:color w:val="000000" w:themeColor="text1"/>
          <w:sz w:val="28"/>
          <w:szCs w:val="28"/>
        </w:rPr>
        <w:t>.</w:t>
      </w:r>
    </w:p>
    <w:p w:rsidR="00A00593" w:rsidRPr="005D6650" w:rsidRDefault="00EC5144" w:rsidP="00A467AB">
      <w:pPr>
        <w:pStyle w:val="ListParagraph"/>
        <w:numPr>
          <w:ilvl w:val="0"/>
          <w:numId w:val="1"/>
        </w:numPr>
        <w:jc w:val="both"/>
        <w:rPr>
          <w:color w:val="000000" w:themeColor="text1"/>
          <w:sz w:val="28"/>
          <w:szCs w:val="28"/>
        </w:rPr>
      </w:pPr>
      <w:r w:rsidRPr="005D6650">
        <w:rPr>
          <w:color w:val="000000" w:themeColor="text1"/>
          <w:sz w:val="28"/>
          <w:szCs w:val="28"/>
        </w:rPr>
        <w:t xml:space="preserve">Hội </w:t>
      </w:r>
      <w:r w:rsidR="00A00593" w:rsidRPr="005D6650">
        <w:rPr>
          <w:color w:val="000000" w:themeColor="text1"/>
          <w:sz w:val="28"/>
          <w:szCs w:val="28"/>
        </w:rPr>
        <w:t>đồng chấm sáng kiến kinh nghiệm cấp trường</w:t>
      </w:r>
      <w:r w:rsidRPr="005D6650">
        <w:rPr>
          <w:color w:val="000000" w:themeColor="text1"/>
          <w:sz w:val="28"/>
          <w:szCs w:val="28"/>
        </w:rPr>
        <w:t xml:space="preserve"> đã chấm</w:t>
      </w:r>
      <w:r w:rsidR="00A00593" w:rsidRPr="005D6650">
        <w:rPr>
          <w:color w:val="000000" w:themeColor="text1"/>
          <w:sz w:val="28"/>
          <w:szCs w:val="28"/>
        </w:rPr>
        <w:t>.</w:t>
      </w:r>
      <w:r w:rsidR="00624FAD" w:rsidRPr="005D6650">
        <w:rPr>
          <w:color w:val="000000" w:themeColor="text1"/>
          <w:sz w:val="28"/>
          <w:szCs w:val="28"/>
        </w:rPr>
        <w:t xml:space="preserve"> Kết quả: Tổng số: 28, tro</w:t>
      </w:r>
      <w:r w:rsidR="005D6650">
        <w:rPr>
          <w:color w:val="000000" w:themeColor="text1"/>
          <w:sz w:val="28"/>
          <w:szCs w:val="28"/>
        </w:rPr>
        <w:t>ng đó: Loại A: 7 ;   Loại B: 13</w:t>
      </w:r>
      <w:r w:rsidR="00624FAD" w:rsidRPr="005D6650">
        <w:rPr>
          <w:color w:val="000000" w:themeColor="text1"/>
          <w:sz w:val="28"/>
          <w:szCs w:val="28"/>
        </w:rPr>
        <w:t xml:space="preserve">; Loại C: 8 ; Dự thi cấp thị xã; 7. </w:t>
      </w:r>
    </w:p>
    <w:p w:rsidR="00A00593" w:rsidRDefault="00A00593" w:rsidP="00A00593">
      <w:pPr>
        <w:pStyle w:val="ListParagraph"/>
        <w:numPr>
          <w:ilvl w:val="0"/>
          <w:numId w:val="1"/>
        </w:numPr>
        <w:tabs>
          <w:tab w:val="left" w:pos="1134"/>
        </w:tabs>
        <w:rPr>
          <w:color w:val="000000" w:themeColor="text1"/>
          <w:sz w:val="28"/>
          <w:szCs w:val="28"/>
        </w:rPr>
      </w:pPr>
      <w:r w:rsidRPr="00B334C4">
        <w:rPr>
          <w:color w:val="000000" w:themeColor="text1"/>
          <w:sz w:val="28"/>
          <w:szCs w:val="28"/>
        </w:rPr>
        <w:t>Giáo viên đưa hồ sơ lên vnedu kịp thời Tổ khố</w:t>
      </w:r>
      <w:r>
        <w:rPr>
          <w:color w:val="000000" w:themeColor="text1"/>
          <w:sz w:val="28"/>
          <w:szCs w:val="28"/>
        </w:rPr>
        <w:t>i, Ban giám hiệu kiểm tra lần 4 tuần 25</w:t>
      </w:r>
      <w:r w:rsidRPr="00B334C4">
        <w:rPr>
          <w:color w:val="000000" w:themeColor="text1"/>
          <w:sz w:val="28"/>
          <w:szCs w:val="28"/>
        </w:rPr>
        <w:t>.</w:t>
      </w:r>
    </w:p>
    <w:p w:rsidR="00A00593" w:rsidRDefault="00624FAD" w:rsidP="00A00593">
      <w:pPr>
        <w:pStyle w:val="ListParagraph"/>
        <w:numPr>
          <w:ilvl w:val="0"/>
          <w:numId w:val="1"/>
        </w:numPr>
        <w:tabs>
          <w:tab w:val="left" w:pos="1134"/>
        </w:tabs>
        <w:rPr>
          <w:sz w:val="28"/>
          <w:szCs w:val="28"/>
        </w:rPr>
      </w:pPr>
      <w:r>
        <w:rPr>
          <w:sz w:val="28"/>
          <w:szCs w:val="28"/>
        </w:rPr>
        <w:t>Chuẩn bị t</w:t>
      </w:r>
      <w:r w:rsidR="00A00593">
        <w:rPr>
          <w:sz w:val="28"/>
          <w:szCs w:val="28"/>
        </w:rPr>
        <w:t>ổ chức</w:t>
      </w:r>
      <w:r w:rsidR="00A00593" w:rsidRPr="00E522A9">
        <w:rPr>
          <w:sz w:val="28"/>
          <w:szCs w:val="28"/>
        </w:rPr>
        <w:t xml:space="preserve"> “ngày hội Stem” cấp trường trưng bày sản phẩm thi giữa các khối gồm 5 khối vào ngày 26/3.</w:t>
      </w:r>
    </w:p>
    <w:p w:rsidR="00A00593" w:rsidRPr="007C4656" w:rsidRDefault="00A00593" w:rsidP="00A00593">
      <w:pPr>
        <w:pStyle w:val="ListParagraph"/>
        <w:numPr>
          <w:ilvl w:val="0"/>
          <w:numId w:val="1"/>
        </w:numPr>
        <w:tabs>
          <w:tab w:val="left" w:pos="1134"/>
        </w:tabs>
        <w:rPr>
          <w:color w:val="000000" w:themeColor="text1"/>
          <w:sz w:val="28"/>
          <w:szCs w:val="28"/>
        </w:rPr>
      </w:pPr>
      <w:r w:rsidRPr="007C4656">
        <w:rPr>
          <w:color w:val="000000" w:themeColor="text1"/>
          <w:sz w:val="28"/>
          <w:szCs w:val="28"/>
        </w:rPr>
        <w:t>Kế hoạch Sinh hoạt chuyên môn</w:t>
      </w:r>
      <w:r w:rsidR="007C4656" w:rsidRPr="007C4656">
        <w:rPr>
          <w:color w:val="000000" w:themeColor="text1"/>
          <w:sz w:val="28"/>
          <w:szCs w:val="28"/>
        </w:rPr>
        <w:t xml:space="preserve"> giáo dục STEM theo cụm trường n</w:t>
      </w:r>
      <w:r w:rsidRPr="007C4656">
        <w:rPr>
          <w:color w:val="000000" w:themeColor="text1"/>
          <w:sz w:val="28"/>
          <w:szCs w:val="28"/>
        </w:rPr>
        <w:t>ăm học 2023 - 2024 của Cụm và đăng kí mở chuyên đề cụ</w:t>
      </w:r>
      <w:r w:rsidR="007C4656">
        <w:rPr>
          <w:color w:val="000000" w:themeColor="text1"/>
          <w:sz w:val="28"/>
          <w:szCs w:val="28"/>
        </w:rPr>
        <w:t>m (Cụm chưa tổ chức</w:t>
      </w:r>
      <w:r w:rsidRPr="007C4656">
        <w:rPr>
          <w:color w:val="000000" w:themeColor="text1"/>
          <w:sz w:val="28"/>
          <w:szCs w:val="28"/>
        </w:rPr>
        <w:t>)</w:t>
      </w:r>
    </w:p>
    <w:p w:rsidR="00A00593" w:rsidRPr="00E522A9" w:rsidRDefault="00624FAD" w:rsidP="00A00593">
      <w:pPr>
        <w:pStyle w:val="ListParagraph"/>
        <w:numPr>
          <w:ilvl w:val="0"/>
          <w:numId w:val="1"/>
        </w:numPr>
        <w:jc w:val="both"/>
        <w:rPr>
          <w:sz w:val="28"/>
          <w:szCs w:val="28"/>
        </w:rPr>
      </w:pPr>
      <w:r>
        <w:rPr>
          <w:sz w:val="28"/>
          <w:szCs w:val="28"/>
        </w:rPr>
        <w:t xml:space="preserve">Kế </w:t>
      </w:r>
      <w:r w:rsidR="00EA067F">
        <w:rPr>
          <w:sz w:val="28"/>
          <w:szCs w:val="28"/>
        </w:rPr>
        <w:t xml:space="preserve">hoạch cử </w:t>
      </w:r>
      <w:r w:rsidR="00F45CC2">
        <w:rPr>
          <w:sz w:val="28"/>
          <w:szCs w:val="28"/>
        </w:rPr>
        <w:t xml:space="preserve">05 </w:t>
      </w:r>
      <w:r w:rsidR="00EA067F">
        <w:rPr>
          <w:sz w:val="28"/>
          <w:szCs w:val="28"/>
        </w:rPr>
        <w:t>giáo viên tham gia thi</w:t>
      </w:r>
      <w:r w:rsidR="00A00593" w:rsidRPr="00E522A9">
        <w:rPr>
          <w:sz w:val="28"/>
          <w:szCs w:val="28"/>
        </w:rPr>
        <w:t xml:space="preserve"> chủ n</w:t>
      </w:r>
      <w:r w:rsidR="00EA067F">
        <w:rPr>
          <w:sz w:val="28"/>
          <w:szCs w:val="28"/>
        </w:rPr>
        <w:t>hiệm giỏi cấp thị xã</w:t>
      </w:r>
      <w:r w:rsidR="00A00593" w:rsidRPr="00E522A9">
        <w:rPr>
          <w:sz w:val="28"/>
          <w:szCs w:val="28"/>
        </w:rPr>
        <w:t xml:space="preserve"> (theo KH của phòng).</w:t>
      </w:r>
    </w:p>
    <w:p w:rsidR="00A00593" w:rsidRPr="00E522A9" w:rsidRDefault="00A00593" w:rsidP="00A00593">
      <w:pPr>
        <w:pStyle w:val="ListParagraph"/>
        <w:numPr>
          <w:ilvl w:val="0"/>
          <w:numId w:val="1"/>
        </w:numPr>
        <w:jc w:val="both"/>
        <w:rPr>
          <w:sz w:val="28"/>
          <w:szCs w:val="28"/>
        </w:rPr>
      </w:pPr>
      <w:r w:rsidRPr="00E522A9">
        <w:rPr>
          <w:sz w:val="28"/>
          <w:szCs w:val="28"/>
        </w:rPr>
        <w:t xml:space="preserve">Kế hoạch </w:t>
      </w:r>
      <w:r w:rsidR="00EA067F">
        <w:rPr>
          <w:sz w:val="28"/>
          <w:szCs w:val="28"/>
        </w:rPr>
        <w:t xml:space="preserve">đã đăng kí </w:t>
      </w:r>
      <w:r w:rsidRPr="00E522A9">
        <w:rPr>
          <w:sz w:val="28"/>
          <w:szCs w:val="28"/>
        </w:rPr>
        <w:t>tham gia thi giáo viên Tổng phụ trách đội giỏi cấp thị xã vào tháng 4</w:t>
      </w:r>
      <w:r w:rsidR="000025F6">
        <w:rPr>
          <w:sz w:val="28"/>
          <w:szCs w:val="28"/>
        </w:rPr>
        <w:t>.</w:t>
      </w:r>
    </w:p>
    <w:p w:rsidR="00A00593" w:rsidRPr="00E522A9" w:rsidRDefault="00A00593" w:rsidP="00A00593">
      <w:pPr>
        <w:tabs>
          <w:tab w:val="left" w:pos="1134"/>
        </w:tabs>
        <w:rPr>
          <w:sz w:val="28"/>
          <w:szCs w:val="28"/>
        </w:rPr>
      </w:pPr>
    </w:p>
    <w:p w:rsidR="00A00593" w:rsidRPr="00E522A9" w:rsidRDefault="00A00593" w:rsidP="00A00593">
      <w:pPr>
        <w:tabs>
          <w:tab w:val="left" w:pos="1134"/>
        </w:tabs>
        <w:rPr>
          <w:i/>
          <w:sz w:val="28"/>
          <w:szCs w:val="28"/>
        </w:rPr>
      </w:pPr>
      <w:r w:rsidRPr="00E522A9">
        <w:rPr>
          <w:sz w:val="28"/>
          <w:szCs w:val="28"/>
        </w:rPr>
        <w:tab/>
        <w:t xml:space="preserve">* </w:t>
      </w:r>
      <w:r w:rsidRPr="00E522A9">
        <w:rPr>
          <w:i/>
          <w:sz w:val="28"/>
          <w:szCs w:val="28"/>
        </w:rPr>
        <w:t>Kiểm tra nội bộ:</w:t>
      </w:r>
    </w:p>
    <w:p w:rsidR="00A00593" w:rsidRPr="00E522A9" w:rsidRDefault="00A00593" w:rsidP="00A00593">
      <w:pPr>
        <w:pStyle w:val="ListParagraph"/>
        <w:numPr>
          <w:ilvl w:val="0"/>
          <w:numId w:val="1"/>
        </w:numPr>
        <w:tabs>
          <w:tab w:val="left" w:pos="1134"/>
        </w:tabs>
        <w:spacing w:line="288" w:lineRule="auto"/>
        <w:jc w:val="both"/>
        <w:rPr>
          <w:sz w:val="28"/>
          <w:szCs w:val="28"/>
        </w:rPr>
      </w:pPr>
      <w:r w:rsidRPr="00E46C5B">
        <w:rPr>
          <w:color w:val="000000" w:themeColor="text1"/>
          <w:sz w:val="28"/>
          <w:szCs w:val="28"/>
        </w:rPr>
        <w:t xml:space="preserve"> </w:t>
      </w:r>
      <w:r w:rsidRPr="00E522A9">
        <w:rPr>
          <w:sz w:val="28"/>
          <w:szCs w:val="28"/>
        </w:rPr>
        <w:t>Kiểm tra công tác Kế toán và Văn thư ( Đ/c Phượng, Thanh).</w:t>
      </w:r>
    </w:p>
    <w:p w:rsidR="00890311" w:rsidRPr="004D0FC8" w:rsidRDefault="00890311" w:rsidP="00087713">
      <w:pPr>
        <w:pStyle w:val="ListParagraph"/>
        <w:spacing w:before="120" w:line="288" w:lineRule="auto"/>
        <w:ind w:left="709"/>
        <w:rPr>
          <w:b/>
          <w:color w:val="000000" w:themeColor="text1"/>
          <w:sz w:val="28"/>
          <w:szCs w:val="28"/>
        </w:rPr>
      </w:pPr>
      <w:r w:rsidRPr="004D0FC8">
        <w:rPr>
          <w:b/>
          <w:color w:val="000000" w:themeColor="text1"/>
          <w:sz w:val="28"/>
          <w:szCs w:val="28"/>
        </w:rPr>
        <w:t>2</w:t>
      </w:r>
      <w:r w:rsidR="00E47E48" w:rsidRPr="004D0FC8">
        <w:rPr>
          <w:b/>
          <w:color w:val="000000" w:themeColor="text1"/>
          <w:sz w:val="28"/>
          <w:szCs w:val="28"/>
        </w:rPr>
        <w:t>/ Các bộ phận đoàn thể</w:t>
      </w:r>
    </w:p>
    <w:p w:rsidR="00303C1D" w:rsidRPr="004D0FC8" w:rsidRDefault="00303C1D" w:rsidP="00890311">
      <w:pPr>
        <w:jc w:val="both"/>
        <w:rPr>
          <w:b/>
          <w:color w:val="000000" w:themeColor="text1"/>
          <w:sz w:val="28"/>
          <w:szCs w:val="28"/>
        </w:rPr>
      </w:pPr>
      <w:r w:rsidRPr="004D0FC8">
        <w:rPr>
          <w:b/>
          <w:color w:val="000000" w:themeColor="text1"/>
          <w:sz w:val="28"/>
          <w:szCs w:val="28"/>
        </w:rPr>
        <w:t>a/ Công đoàn</w:t>
      </w:r>
    </w:p>
    <w:p w:rsidR="00A00593" w:rsidRDefault="00A00593" w:rsidP="00A00593">
      <w:pPr>
        <w:pStyle w:val="ListParagraph"/>
        <w:numPr>
          <w:ilvl w:val="0"/>
          <w:numId w:val="1"/>
        </w:numPr>
        <w:tabs>
          <w:tab w:val="left" w:pos="1134"/>
        </w:tabs>
        <w:jc w:val="both"/>
        <w:rPr>
          <w:color w:val="000000" w:themeColor="text1"/>
          <w:sz w:val="28"/>
          <w:szCs w:val="28"/>
        </w:rPr>
      </w:pPr>
      <w:r w:rsidRPr="00E46C5B">
        <w:rPr>
          <w:color w:val="000000" w:themeColor="text1"/>
          <w:sz w:val="28"/>
          <w:szCs w:val="28"/>
        </w:rPr>
        <w:t xml:space="preserve">Công đoàn phát động phong trào dạy tốt học tốt thi đua mừng ngày Quốc tế Phụ nữ 8/3 và </w:t>
      </w:r>
      <w:r w:rsidR="00EA067F">
        <w:rPr>
          <w:color w:val="000000" w:themeColor="text1"/>
          <w:sz w:val="28"/>
          <w:szCs w:val="28"/>
        </w:rPr>
        <w:t>đã tổ chức sinh nhật công đoàn viên 6 tháng đầu năm 2024</w:t>
      </w:r>
      <w:r w:rsidRPr="00E46C5B">
        <w:rPr>
          <w:color w:val="000000" w:themeColor="text1"/>
          <w:sz w:val="28"/>
          <w:szCs w:val="28"/>
        </w:rPr>
        <w:t>.</w:t>
      </w:r>
    </w:p>
    <w:p w:rsidR="00A00593" w:rsidRPr="00E661E7" w:rsidRDefault="00EA067F" w:rsidP="00A00593">
      <w:pPr>
        <w:pStyle w:val="ListParagraph"/>
        <w:numPr>
          <w:ilvl w:val="0"/>
          <w:numId w:val="1"/>
        </w:numPr>
        <w:tabs>
          <w:tab w:val="left" w:pos="1134"/>
        </w:tabs>
        <w:jc w:val="both"/>
        <w:rPr>
          <w:sz w:val="28"/>
          <w:szCs w:val="28"/>
        </w:rPr>
      </w:pPr>
      <w:r>
        <w:rPr>
          <w:sz w:val="28"/>
          <w:szCs w:val="28"/>
        </w:rPr>
        <w:t>Đã s</w:t>
      </w:r>
      <w:r w:rsidR="00A00593" w:rsidRPr="00E661E7">
        <w:rPr>
          <w:sz w:val="28"/>
          <w:szCs w:val="28"/>
        </w:rPr>
        <w:t xml:space="preserve">ửa đổi bổ sung quy chế đánh giá, xếp loại viên chức hàng tháng cho phù hợp nghị định 90/2020/NĐ-CP </w:t>
      </w:r>
      <w:r w:rsidR="00A00593">
        <w:rPr>
          <w:sz w:val="28"/>
          <w:szCs w:val="28"/>
        </w:rPr>
        <w:t>và sửa đổi bổ sung NĐ 48</w:t>
      </w:r>
      <w:r w:rsidR="00A00593" w:rsidRPr="00E661E7">
        <w:rPr>
          <w:sz w:val="28"/>
          <w:szCs w:val="28"/>
        </w:rPr>
        <w:t>/2023/NĐ-CP.</w:t>
      </w:r>
    </w:p>
    <w:p w:rsidR="00A00593" w:rsidRDefault="00A00593" w:rsidP="00A00593">
      <w:pPr>
        <w:pStyle w:val="NormalWeb"/>
        <w:numPr>
          <w:ilvl w:val="0"/>
          <w:numId w:val="1"/>
        </w:numPr>
        <w:shd w:val="clear" w:color="auto" w:fill="FFFFFF"/>
        <w:spacing w:before="0" w:beforeAutospacing="0" w:after="0" w:afterAutospacing="0" w:line="24" w:lineRule="atLeast"/>
        <w:jc w:val="both"/>
        <w:rPr>
          <w:color w:val="000000" w:themeColor="text1"/>
          <w:sz w:val="28"/>
          <w:szCs w:val="28"/>
          <w:lang w:val="nb-NO"/>
        </w:rPr>
      </w:pPr>
      <w:r w:rsidRPr="00E46C5B">
        <w:rPr>
          <w:color w:val="000000" w:themeColor="text1"/>
          <w:sz w:val="28"/>
          <w:szCs w:val="28"/>
          <w:lang w:val="nb-NO"/>
        </w:rPr>
        <w:t xml:space="preserve">Phối hợp cùng nhà trường </w:t>
      </w:r>
      <w:r w:rsidR="000637F9">
        <w:rPr>
          <w:color w:val="000000" w:themeColor="text1"/>
          <w:sz w:val="28"/>
          <w:szCs w:val="28"/>
          <w:lang w:val="nb-NO"/>
        </w:rPr>
        <w:t>thực hiện nhiệm vụ tháng 03/2024</w:t>
      </w:r>
      <w:r w:rsidRPr="00E46C5B">
        <w:rPr>
          <w:color w:val="000000" w:themeColor="text1"/>
          <w:sz w:val="28"/>
          <w:szCs w:val="28"/>
          <w:lang w:val="nb-NO"/>
        </w:rPr>
        <w:t>.</w:t>
      </w:r>
    </w:p>
    <w:p w:rsidR="000637F9" w:rsidRDefault="000637F9" w:rsidP="00A00593">
      <w:pPr>
        <w:pStyle w:val="NormalWeb"/>
        <w:numPr>
          <w:ilvl w:val="0"/>
          <w:numId w:val="1"/>
        </w:numPr>
        <w:shd w:val="clear" w:color="auto" w:fill="FFFFFF"/>
        <w:spacing w:before="0" w:beforeAutospacing="0" w:after="0" w:afterAutospacing="0" w:line="24" w:lineRule="atLeast"/>
        <w:jc w:val="both"/>
        <w:rPr>
          <w:color w:val="000000" w:themeColor="text1"/>
          <w:sz w:val="28"/>
          <w:szCs w:val="28"/>
          <w:lang w:val="nb-NO"/>
        </w:rPr>
      </w:pPr>
      <w:r>
        <w:rPr>
          <w:color w:val="000000" w:themeColor="text1"/>
          <w:sz w:val="28"/>
          <w:szCs w:val="28"/>
          <w:lang w:val="nb-NO"/>
        </w:rPr>
        <w:lastRenderedPageBreak/>
        <w:t>Xếp loại thi đua và đánh giá, xếp loại viên chức tháng 3 năm 2024.</w:t>
      </w:r>
    </w:p>
    <w:p w:rsidR="00983700" w:rsidRPr="00E46C5B" w:rsidRDefault="00983700" w:rsidP="00A00593">
      <w:pPr>
        <w:pStyle w:val="NormalWeb"/>
        <w:numPr>
          <w:ilvl w:val="0"/>
          <w:numId w:val="1"/>
        </w:numPr>
        <w:shd w:val="clear" w:color="auto" w:fill="FFFFFF"/>
        <w:spacing w:before="0" w:beforeAutospacing="0" w:after="0" w:afterAutospacing="0" w:line="24" w:lineRule="atLeast"/>
        <w:jc w:val="both"/>
        <w:rPr>
          <w:color w:val="000000" w:themeColor="text1"/>
          <w:sz w:val="28"/>
          <w:szCs w:val="28"/>
          <w:lang w:val="nb-NO"/>
        </w:rPr>
      </w:pPr>
      <w:r>
        <w:rPr>
          <w:color w:val="000000" w:themeColor="text1"/>
          <w:sz w:val="28"/>
          <w:szCs w:val="28"/>
          <w:lang w:val="nb-NO"/>
        </w:rPr>
        <w:t>Họp xét nâng lương thường xuyên đợt 1 năm 2024. Kết quả: Thâm niên: 10 người; Vượt khung: 1 người; thường xuyên: 1 người.</w:t>
      </w:r>
    </w:p>
    <w:p w:rsidR="00303C1D" w:rsidRPr="00F002A9" w:rsidRDefault="00303C1D" w:rsidP="004D1C03">
      <w:pPr>
        <w:jc w:val="both"/>
        <w:rPr>
          <w:color w:val="000000" w:themeColor="text1"/>
          <w:sz w:val="28"/>
          <w:szCs w:val="28"/>
        </w:rPr>
      </w:pPr>
      <w:r w:rsidRPr="000D7585">
        <w:rPr>
          <w:b/>
          <w:color w:val="000000" w:themeColor="text1"/>
          <w:sz w:val="28"/>
          <w:szCs w:val="28"/>
        </w:rPr>
        <w:t xml:space="preserve">b/ </w:t>
      </w:r>
      <w:r w:rsidRPr="00F002A9">
        <w:rPr>
          <w:b/>
          <w:color w:val="000000" w:themeColor="text1"/>
          <w:sz w:val="28"/>
          <w:szCs w:val="28"/>
        </w:rPr>
        <w:t>Công tác đội TNTPHCM</w:t>
      </w:r>
    </w:p>
    <w:p w:rsidR="007B2222" w:rsidRDefault="007B2222" w:rsidP="007B2222">
      <w:pPr>
        <w:spacing w:line="276" w:lineRule="auto"/>
        <w:ind w:firstLine="720"/>
        <w:rPr>
          <w:sz w:val="28"/>
          <w:szCs w:val="28"/>
        </w:rPr>
      </w:pPr>
      <w:r>
        <w:rPr>
          <w:sz w:val="28"/>
          <w:szCs w:val="28"/>
          <w:lang w:val="nl-NL"/>
        </w:rPr>
        <w:t>Đã phát động phong trào t</w:t>
      </w:r>
      <w:r w:rsidRPr="00F32551">
        <w:rPr>
          <w:sz w:val="28"/>
          <w:szCs w:val="28"/>
          <w:lang w:val="sv-SE"/>
        </w:rPr>
        <w:t xml:space="preserve">hi đua giờ học tốt –  Ngày học tốt thiết thực lập thành tích chào mừng </w:t>
      </w:r>
      <w:r>
        <w:rPr>
          <w:sz w:val="28"/>
          <w:szCs w:val="28"/>
          <w:lang w:val="sv-SE"/>
        </w:rPr>
        <w:t>các ngày lễ lớn trong tháng: 114</w:t>
      </w:r>
      <w:r w:rsidRPr="00F32551">
        <w:rPr>
          <w:sz w:val="28"/>
          <w:szCs w:val="28"/>
          <w:lang w:val="sv-SE"/>
        </w:rPr>
        <w:t xml:space="preserve"> năm ngày Quốc</w:t>
      </w:r>
      <w:r>
        <w:rPr>
          <w:sz w:val="28"/>
          <w:szCs w:val="28"/>
          <w:lang w:val="sv-SE"/>
        </w:rPr>
        <w:t xml:space="preserve"> tế  Phụ nữ  8/3/1910 – 8/3/2024 ; 93</w:t>
      </w:r>
      <w:r w:rsidRPr="00F32551">
        <w:rPr>
          <w:sz w:val="28"/>
          <w:szCs w:val="28"/>
          <w:lang w:val="sv-SE"/>
        </w:rPr>
        <w:t xml:space="preserve"> năm ngày thành lập Đoàn Thanh niên Cộng sản H</w:t>
      </w:r>
      <w:r>
        <w:rPr>
          <w:sz w:val="28"/>
          <w:szCs w:val="28"/>
          <w:lang w:val="sv-SE"/>
        </w:rPr>
        <w:t>ồ Chí Minh 26/3/1931 – 26/3/2024.</w:t>
      </w:r>
    </w:p>
    <w:p w:rsidR="007B2222" w:rsidRPr="007B2222" w:rsidRDefault="007B2222" w:rsidP="007B2222">
      <w:pPr>
        <w:spacing w:line="276" w:lineRule="auto"/>
        <w:ind w:firstLine="720"/>
        <w:rPr>
          <w:sz w:val="28"/>
          <w:szCs w:val="28"/>
        </w:rPr>
      </w:pPr>
      <w:r>
        <w:rPr>
          <w:sz w:val="28"/>
          <w:szCs w:val="28"/>
          <w:lang w:val="sv-SE"/>
        </w:rPr>
        <w:t xml:space="preserve"> Phối hợp tổ chức tốt: Ngày hội Đọc sách năm 2024; Ngày hội XTEM năm học 2023 – 2024 của nhà trường.</w:t>
      </w:r>
    </w:p>
    <w:p w:rsidR="007B2222" w:rsidRPr="001A036A" w:rsidRDefault="007B2222" w:rsidP="007B2222">
      <w:pPr>
        <w:tabs>
          <w:tab w:val="center" w:pos="1560"/>
          <w:tab w:val="center" w:pos="6897"/>
        </w:tabs>
        <w:spacing w:line="276" w:lineRule="auto"/>
        <w:rPr>
          <w:sz w:val="28"/>
          <w:szCs w:val="28"/>
          <w:lang w:val="sv-SE"/>
        </w:rPr>
      </w:pPr>
      <w:r>
        <w:rPr>
          <w:sz w:val="28"/>
          <w:szCs w:val="28"/>
          <w:lang w:val="sv-SE"/>
        </w:rPr>
        <w:t xml:space="preserve">    </w:t>
      </w:r>
      <w:r>
        <w:rPr>
          <w:sz w:val="28"/>
          <w:szCs w:val="28"/>
          <w:lang w:val="sv-SE"/>
        </w:rPr>
        <w:tab/>
        <w:t xml:space="preserve"> </w:t>
      </w:r>
      <w:r w:rsidRPr="001A036A">
        <w:rPr>
          <w:sz w:val="28"/>
          <w:szCs w:val="28"/>
          <w:lang w:val="sv-SE"/>
        </w:rPr>
        <w:t xml:space="preserve">Tổ chức tốt các hoạt động </w:t>
      </w:r>
      <w:r>
        <w:rPr>
          <w:sz w:val="28"/>
          <w:szCs w:val="28"/>
          <w:lang w:val="sv-SE"/>
        </w:rPr>
        <w:t xml:space="preserve"> trong ngày hội:  </w:t>
      </w:r>
      <w:r w:rsidRPr="00AB7F13">
        <w:rPr>
          <w:i/>
          <w:sz w:val="28"/>
          <w:szCs w:val="28"/>
          <w:lang w:val="pt-BR"/>
        </w:rPr>
        <w:t>“</w:t>
      </w:r>
      <w:r w:rsidRPr="001A036A">
        <w:rPr>
          <w:sz w:val="28"/>
          <w:szCs w:val="28"/>
          <w:lang w:val="sv-SE"/>
        </w:rPr>
        <w:t>Thiếu nhi vui khỏe</w:t>
      </w:r>
      <w:r w:rsidRPr="00AB7F13">
        <w:rPr>
          <w:i/>
          <w:sz w:val="28"/>
          <w:szCs w:val="28"/>
          <w:lang w:val="pt-BR"/>
        </w:rPr>
        <w:t>”</w:t>
      </w:r>
      <w:r>
        <w:rPr>
          <w:sz w:val="28"/>
          <w:szCs w:val="28"/>
          <w:lang w:val="sv-SE"/>
        </w:rPr>
        <w:t xml:space="preserve"> </w:t>
      </w:r>
      <w:r w:rsidRPr="001A036A">
        <w:rPr>
          <w:sz w:val="28"/>
          <w:szCs w:val="28"/>
          <w:lang w:val="sv-SE"/>
        </w:rPr>
        <w:t>như:</w:t>
      </w:r>
      <w:r>
        <w:rPr>
          <w:sz w:val="28"/>
          <w:szCs w:val="28"/>
          <w:lang w:val="sv-SE"/>
        </w:rPr>
        <w:t xml:space="preserve"> T</w:t>
      </w:r>
      <w:r w:rsidRPr="001A036A">
        <w:rPr>
          <w:sz w:val="28"/>
          <w:szCs w:val="28"/>
          <w:lang w:val="sv-SE"/>
        </w:rPr>
        <w:t>uyên truyền về ngày thành lập Đoàn TNCS Hồ Chí Minh và ngày hội Liên hiệp Thanh niên Việt</w:t>
      </w:r>
      <w:r>
        <w:rPr>
          <w:sz w:val="28"/>
          <w:szCs w:val="28"/>
          <w:lang w:val="sv-SE"/>
        </w:rPr>
        <w:t xml:space="preserve"> Nam; N</w:t>
      </w:r>
      <w:r w:rsidRPr="001A036A">
        <w:rPr>
          <w:sz w:val="28"/>
          <w:szCs w:val="28"/>
          <w:lang w:val="sv-SE"/>
        </w:rPr>
        <w:t xml:space="preserve">gày hội vẽ tranh chủ đề: </w:t>
      </w:r>
      <w:r w:rsidRPr="001A036A">
        <w:rPr>
          <w:sz w:val="28"/>
          <w:szCs w:val="28"/>
          <w:lang w:val="nl-NL"/>
        </w:rPr>
        <w:t xml:space="preserve">“ </w:t>
      </w:r>
      <w:r>
        <w:rPr>
          <w:sz w:val="28"/>
          <w:szCs w:val="28"/>
          <w:lang w:val="sv-SE"/>
        </w:rPr>
        <w:t>Em là chiến sỹ nhỏ Điện Biên ”; chơi một số trò chơi dân gian; K</w:t>
      </w:r>
      <w:r w:rsidRPr="001A036A">
        <w:rPr>
          <w:sz w:val="28"/>
          <w:szCs w:val="28"/>
          <w:lang w:val="sv-SE"/>
        </w:rPr>
        <w:t xml:space="preserve">ết nạp đội viên </w:t>
      </w:r>
      <w:r>
        <w:rPr>
          <w:sz w:val="28"/>
          <w:szCs w:val="28"/>
          <w:lang w:val="sv-SE"/>
        </w:rPr>
        <w:t>cho 30 em nhi đồng ưu tú lớp 3 vào Đội.</w:t>
      </w:r>
    </w:p>
    <w:p w:rsidR="007B2222" w:rsidRDefault="007B2222" w:rsidP="007B2222">
      <w:pPr>
        <w:spacing w:line="276" w:lineRule="auto"/>
        <w:rPr>
          <w:sz w:val="28"/>
          <w:szCs w:val="28"/>
          <w:lang w:val="sv-SE"/>
        </w:rPr>
      </w:pPr>
      <w:r>
        <w:rPr>
          <w:sz w:val="28"/>
          <w:szCs w:val="28"/>
          <w:lang w:val="sv-SE"/>
        </w:rPr>
        <w:t xml:space="preserve">     </w:t>
      </w:r>
      <w:r>
        <w:rPr>
          <w:sz w:val="28"/>
          <w:szCs w:val="28"/>
          <w:lang w:val="pt-BR"/>
        </w:rPr>
        <w:t xml:space="preserve"> </w:t>
      </w:r>
      <w:r>
        <w:rPr>
          <w:sz w:val="28"/>
          <w:szCs w:val="28"/>
          <w:lang w:val="sv-SE"/>
        </w:rPr>
        <w:t>Triển khai s</w:t>
      </w:r>
      <w:r w:rsidRPr="00F32551">
        <w:rPr>
          <w:sz w:val="28"/>
          <w:szCs w:val="28"/>
          <w:lang w:val="sv-SE"/>
        </w:rPr>
        <w:t>inh hoạt đội, sao theo định kì</w:t>
      </w:r>
      <w:r>
        <w:rPr>
          <w:sz w:val="28"/>
          <w:szCs w:val="28"/>
          <w:lang w:val="sv-SE"/>
        </w:rPr>
        <w:t>.</w:t>
      </w:r>
    </w:p>
    <w:p w:rsidR="007B2222" w:rsidRPr="00F32551" w:rsidRDefault="007B2222" w:rsidP="007B2222">
      <w:pPr>
        <w:spacing w:line="276" w:lineRule="auto"/>
        <w:rPr>
          <w:sz w:val="28"/>
          <w:szCs w:val="28"/>
          <w:lang w:val="sv-SE"/>
        </w:rPr>
      </w:pPr>
      <w:r>
        <w:rPr>
          <w:sz w:val="28"/>
          <w:szCs w:val="28"/>
          <w:lang w:val="sv-SE"/>
        </w:rPr>
        <w:t xml:space="preserve">      </w:t>
      </w:r>
      <w:r w:rsidRPr="00F32551">
        <w:rPr>
          <w:sz w:val="28"/>
          <w:szCs w:val="28"/>
          <w:lang w:val="sv-SE"/>
        </w:rPr>
        <w:t xml:space="preserve">Tiếp tục phong trào </w:t>
      </w:r>
      <w:r w:rsidRPr="00AB7F13">
        <w:rPr>
          <w:i/>
          <w:sz w:val="28"/>
          <w:szCs w:val="28"/>
          <w:lang w:val="pt-BR"/>
        </w:rPr>
        <w:t>“</w:t>
      </w:r>
      <w:r w:rsidRPr="00AB7F13">
        <w:rPr>
          <w:i/>
          <w:sz w:val="28"/>
          <w:szCs w:val="28"/>
          <w:lang w:val="sv-SE"/>
        </w:rPr>
        <w:t xml:space="preserve">Nuôi heo đất </w:t>
      </w:r>
      <w:r w:rsidRPr="00AB7F13">
        <w:rPr>
          <w:i/>
          <w:sz w:val="28"/>
          <w:szCs w:val="28"/>
          <w:lang w:val="pt-BR"/>
        </w:rPr>
        <w:t>”</w:t>
      </w:r>
      <w:r w:rsidRPr="00AB7F13">
        <w:rPr>
          <w:i/>
          <w:sz w:val="28"/>
          <w:szCs w:val="28"/>
          <w:lang w:val="sv-SE"/>
        </w:rPr>
        <w:t>,</w:t>
      </w:r>
      <w:r w:rsidRPr="00F32551">
        <w:rPr>
          <w:sz w:val="28"/>
          <w:szCs w:val="28"/>
          <w:lang w:val="sv-SE"/>
        </w:rPr>
        <w:t xml:space="preserve"> phong trào</w:t>
      </w:r>
      <w:r w:rsidRPr="00AB7F13">
        <w:rPr>
          <w:i/>
          <w:sz w:val="28"/>
          <w:szCs w:val="28"/>
          <w:lang w:val="pt-BR"/>
        </w:rPr>
        <w:t>“</w:t>
      </w:r>
      <w:r w:rsidRPr="00AB7F13">
        <w:rPr>
          <w:i/>
          <w:sz w:val="28"/>
          <w:szCs w:val="28"/>
          <w:lang w:val="sv-SE"/>
        </w:rPr>
        <w:t xml:space="preserve"> </w:t>
      </w:r>
      <w:r>
        <w:rPr>
          <w:i/>
          <w:sz w:val="28"/>
          <w:szCs w:val="28"/>
          <w:lang w:val="sv-SE"/>
        </w:rPr>
        <w:t>Mỗi tuần một câu chuyện đep</w:t>
      </w:r>
      <w:r w:rsidRPr="00AB7F13">
        <w:rPr>
          <w:i/>
          <w:sz w:val="28"/>
          <w:szCs w:val="28"/>
          <w:lang w:val="sv-SE"/>
        </w:rPr>
        <w:t xml:space="preserve"> </w:t>
      </w:r>
      <w:r w:rsidRPr="00AB7F13">
        <w:rPr>
          <w:i/>
          <w:sz w:val="28"/>
          <w:szCs w:val="28"/>
          <w:lang w:val="pt-BR"/>
        </w:rPr>
        <w:t>”</w:t>
      </w:r>
      <w:r w:rsidRPr="00AB7F13">
        <w:rPr>
          <w:i/>
          <w:sz w:val="28"/>
          <w:szCs w:val="28"/>
          <w:lang w:val="sv-SE"/>
        </w:rPr>
        <w:t>;</w:t>
      </w:r>
      <w:r w:rsidRPr="00F32551">
        <w:rPr>
          <w:sz w:val="28"/>
          <w:szCs w:val="28"/>
          <w:lang w:val="sv-SE"/>
        </w:rPr>
        <w:t xml:space="preserve"> phong trào </w:t>
      </w:r>
      <w:r w:rsidRPr="00AB7F13">
        <w:rPr>
          <w:i/>
          <w:sz w:val="28"/>
          <w:szCs w:val="28"/>
          <w:lang w:val="pt-BR"/>
        </w:rPr>
        <w:t>“</w:t>
      </w:r>
      <w:r w:rsidRPr="00AB7F13">
        <w:rPr>
          <w:i/>
          <w:sz w:val="28"/>
          <w:szCs w:val="28"/>
          <w:lang w:val="sv-SE"/>
        </w:rPr>
        <w:t xml:space="preserve"> Lượm rác giờ ra chơi thứ 6 </w:t>
      </w:r>
      <w:r w:rsidRPr="00AB7F13">
        <w:rPr>
          <w:i/>
          <w:sz w:val="28"/>
          <w:szCs w:val="28"/>
          <w:lang w:val="pt-BR"/>
        </w:rPr>
        <w:t>”</w:t>
      </w:r>
      <w:r w:rsidRPr="00F32551">
        <w:rPr>
          <w:sz w:val="28"/>
          <w:szCs w:val="28"/>
          <w:lang w:val="sv-SE"/>
        </w:rPr>
        <w:t xml:space="preserve"> thực hiện chương trình </w:t>
      </w:r>
      <w:r w:rsidRPr="00AB7F13">
        <w:rPr>
          <w:i/>
          <w:sz w:val="28"/>
          <w:szCs w:val="28"/>
          <w:lang w:val="pt-BR"/>
        </w:rPr>
        <w:t>“</w:t>
      </w:r>
      <w:r w:rsidRPr="00AB7F13">
        <w:rPr>
          <w:i/>
          <w:sz w:val="28"/>
          <w:szCs w:val="28"/>
          <w:lang w:val="sv-SE"/>
        </w:rPr>
        <w:t xml:space="preserve"> Phát thanh măng non</w:t>
      </w:r>
      <w:r w:rsidRPr="00AB7F13">
        <w:rPr>
          <w:i/>
          <w:sz w:val="28"/>
          <w:szCs w:val="28"/>
          <w:lang w:val="pt-BR"/>
        </w:rPr>
        <w:t>”</w:t>
      </w:r>
      <w:r w:rsidRPr="00F32551">
        <w:rPr>
          <w:sz w:val="28"/>
          <w:szCs w:val="28"/>
          <w:lang w:val="sv-SE"/>
        </w:rPr>
        <w:t xml:space="preserve"> ; phong trào </w:t>
      </w:r>
      <w:r w:rsidRPr="00AB7F13">
        <w:rPr>
          <w:i/>
          <w:sz w:val="28"/>
          <w:szCs w:val="28"/>
          <w:lang w:val="pt-BR"/>
        </w:rPr>
        <w:t xml:space="preserve">“ </w:t>
      </w:r>
      <w:r w:rsidRPr="00AB7F13">
        <w:rPr>
          <w:i/>
          <w:sz w:val="28"/>
          <w:szCs w:val="28"/>
          <w:lang w:val="sv-SE"/>
        </w:rPr>
        <w:t xml:space="preserve">Đôi bạn cùng tiến </w:t>
      </w:r>
      <w:r w:rsidRPr="00AB7F13">
        <w:rPr>
          <w:i/>
          <w:sz w:val="28"/>
          <w:szCs w:val="28"/>
          <w:lang w:val="pt-BR"/>
        </w:rPr>
        <w:t>”</w:t>
      </w:r>
      <w:r w:rsidRPr="00AB7F13">
        <w:rPr>
          <w:i/>
          <w:sz w:val="28"/>
          <w:szCs w:val="28"/>
          <w:lang w:val="sv-SE"/>
        </w:rPr>
        <w:t>,</w:t>
      </w:r>
      <w:r>
        <w:rPr>
          <w:sz w:val="28"/>
          <w:szCs w:val="28"/>
          <w:lang w:val="sv-SE"/>
        </w:rPr>
        <w:t xml:space="preserve"> ...  trong toàn liên đội</w:t>
      </w:r>
      <w:r w:rsidRPr="00F32551">
        <w:rPr>
          <w:sz w:val="28"/>
          <w:szCs w:val="28"/>
          <w:lang w:val="sv-SE"/>
        </w:rPr>
        <w:t>.</w:t>
      </w:r>
    </w:p>
    <w:p w:rsidR="00303C1D" w:rsidRDefault="00303C1D" w:rsidP="007B2222">
      <w:pPr>
        <w:spacing w:line="276" w:lineRule="auto"/>
        <w:ind w:firstLine="567"/>
        <w:rPr>
          <w:b/>
          <w:color w:val="000000" w:themeColor="text1"/>
          <w:sz w:val="28"/>
          <w:szCs w:val="28"/>
        </w:rPr>
      </w:pPr>
      <w:r w:rsidRPr="004D1C03">
        <w:rPr>
          <w:b/>
          <w:color w:val="000000" w:themeColor="text1"/>
          <w:sz w:val="28"/>
          <w:szCs w:val="28"/>
        </w:rPr>
        <w:t xml:space="preserve">c/ Thư viện- Thiết bị, Kế toán, </w:t>
      </w:r>
      <w:r w:rsidR="00F66DE7" w:rsidRPr="004D1C03">
        <w:rPr>
          <w:b/>
          <w:color w:val="000000" w:themeColor="text1"/>
          <w:sz w:val="28"/>
          <w:szCs w:val="28"/>
        </w:rPr>
        <w:t xml:space="preserve">Văn </w:t>
      </w:r>
      <w:r w:rsidRPr="004D1C03">
        <w:rPr>
          <w:b/>
          <w:color w:val="000000" w:themeColor="text1"/>
          <w:sz w:val="28"/>
          <w:szCs w:val="28"/>
        </w:rPr>
        <w:t>thư- Thủ quỹ:</w:t>
      </w:r>
    </w:p>
    <w:p w:rsidR="00F613A8" w:rsidRPr="00E94E45" w:rsidRDefault="00F613A8" w:rsidP="00F613A8">
      <w:pPr>
        <w:spacing w:before="120" w:line="288" w:lineRule="auto"/>
        <w:ind w:left="284" w:firstLine="256"/>
        <w:rPr>
          <w:b/>
          <w:color w:val="000000" w:themeColor="text1"/>
          <w:sz w:val="28"/>
          <w:szCs w:val="28"/>
        </w:rPr>
      </w:pPr>
      <w:r w:rsidRPr="00E94E45">
        <w:rPr>
          <w:b/>
          <w:color w:val="000000" w:themeColor="text1"/>
          <w:sz w:val="28"/>
          <w:szCs w:val="28"/>
        </w:rPr>
        <w:t>-</w:t>
      </w:r>
      <w:r w:rsidR="00EA067F" w:rsidRPr="00EA067F">
        <w:rPr>
          <w:color w:val="000000" w:themeColor="text1"/>
          <w:sz w:val="28"/>
          <w:szCs w:val="28"/>
        </w:rPr>
        <w:t>Đã</w:t>
      </w:r>
      <w:r w:rsidR="00EA067F">
        <w:rPr>
          <w:b/>
          <w:color w:val="000000" w:themeColor="text1"/>
          <w:sz w:val="28"/>
          <w:szCs w:val="28"/>
        </w:rPr>
        <w:t xml:space="preserve"> </w:t>
      </w:r>
      <w:r w:rsidR="00EA067F">
        <w:rPr>
          <w:color w:val="000000" w:themeColor="text1"/>
          <w:sz w:val="28"/>
          <w:szCs w:val="28"/>
        </w:rPr>
        <w:t>t</w:t>
      </w:r>
      <w:r w:rsidRPr="00E94E45">
        <w:rPr>
          <w:color w:val="000000" w:themeColor="text1"/>
          <w:sz w:val="28"/>
          <w:szCs w:val="28"/>
        </w:rPr>
        <w:t>heo dõi giáo viên mượn đồ dùng dạy học đầy đủ, kịp thời.</w:t>
      </w:r>
    </w:p>
    <w:p w:rsidR="00EA067F" w:rsidRDefault="00F613A8" w:rsidP="00EA067F">
      <w:pPr>
        <w:spacing w:before="120" w:line="288" w:lineRule="auto"/>
        <w:ind w:left="284" w:firstLine="256"/>
        <w:rPr>
          <w:b/>
          <w:color w:val="000000" w:themeColor="text1"/>
          <w:sz w:val="28"/>
          <w:szCs w:val="28"/>
        </w:rPr>
      </w:pPr>
      <w:r w:rsidRPr="00E94E45">
        <w:rPr>
          <w:b/>
          <w:color w:val="000000" w:themeColor="text1"/>
          <w:sz w:val="28"/>
          <w:szCs w:val="28"/>
        </w:rPr>
        <w:t>-</w:t>
      </w:r>
      <w:r w:rsidR="00EA067F" w:rsidRPr="00EA067F">
        <w:rPr>
          <w:color w:val="000000" w:themeColor="text1"/>
          <w:sz w:val="28"/>
          <w:szCs w:val="28"/>
        </w:rPr>
        <w:t xml:space="preserve"> Đã</w:t>
      </w:r>
      <w:r w:rsidR="00EA067F" w:rsidRPr="00E94E45">
        <w:rPr>
          <w:color w:val="000000" w:themeColor="text1"/>
          <w:sz w:val="28"/>
          <w:szCs w:val="28"/>
        </w:rPr>
        <w:t xml:space="preserve"> </w:t>
      </w:r>
      <w:r w:rsidR="00EA067F">
        <w:rPr>
          <w:color w:val="000000" w:themeColor="text1"/>
          <w:sz w:val="28"/>
          <w:szCs w:val="28"/>
        </w:rPr>
        <w:t>p</w:t>
      </w:r>
      <w:r w:rsidRPr="00E94E45">
        <w:rPr>
          <w:color w:val="000000" w:themeColor="text1"/>
          <w:sz w:val="28"/>
          <w:szCs w:val="28"/>
        </w:rPr>
        <w:t>hối hợp giáo viên dạy tiết đọc thư viện quản lý học sinh.</w:t>
      </w:r>
    </w:p>
    <w:p w:rsidR="00F613A8" w:rsidRPr="00E94E45" w:rsidRDefault="00EA067F" w:rsidP="00EA067F">
      <w:pPr>
        <w:spacing w:before="120" w:line="288" w:lineRule="auto"/>
        <w:ind w:left="284" w:firstLine="256"/>
        <w:rPr>
          <w:color w:val="000000" w:themeColor="text1"/>
          <w:sz w:val="28"/>
          <w:szCs w:val="28"/>
        </w:rPr>
      </w:pPr>
      <w:r w:rsidRPr="00EA067F">
        <w:rPr>
          <w:color w:val="000000" w:themeColor="text1"/>
          <w:sz w:val="28"/>
          <w:szCs w:val="28"/>
        </w:rPr>
        <w:t>- Đã</w:t>
      </w:r>
      <w:r>
        <w:rPr>
          <w:color w:val="000000" w:themeColor="text1"/>
          <w:sz w:val="28"/>
          <w:szCs w:val="28"/>
        </w:rPr>
        <w:t xml:space="preserve"> tổng kết </w:t>
      </w:r>
      <w:r w:rsidR="00F613A8" w:rsidRPr="00E94E45">
        <w:rPr>
          <w:color w:val="000000" w:themeColor="text1"/>
          <w:sz w:val="28"/>
          <w:szCs w:val="28"/>
        </w:rPr>
        <w:t>các khoản phụ huynh học sinh đóng góp theo kế hoạch.</w:t>
      </w:r>
    </w:p>
    <w:p w:rsidR="00F613A8" w:rsidRPr="00E94E45" w:rsidRDefault="00F613A8" w:rsidP="00F613A8">
      <w:pPr>
        <w:pStyle w:val="ListParagraph"/>
        <w:spacing w:before="120" w:line="288" w:lineRule="auto"/>
        <w:ind w:left="540"/>
        <w:rPr>
          <w:b/>
          <w:color w:val="000000" w:themeColor="text1"/>
          <w:sz w:val="28"/>
          <w:szCs w:val="28"/>
        </w:rPr>
      </w:pPr>
      <w:r w:rsidRPr="00E94E45">
        <w:rPr>
          <w:color w:val="000000" w:themeColor="text1"/>
          <w:sz w:val="28"/>
          <w:szCs w:val="28"/>
        </w:rPr>
        <w:t xml:space="preserve">- </w:t>
      </w:r>
      <w:r w:rsidR="00A8445D" w:rsidRPr="00EA067F">
        <w:rPr>
          <w:color w:val="000000" w:themeColor="text1"/>
          <w:sz w:val="28"/>
          <w:szCs w:val="28"/>
        </w:rPr>
        <w:t>Đã</w:t>
      </w:r>
      <w:r w:rsidR="00A8445D" w:rsidRPr="00E94E45">
        <w:rPr>
          <w:color w:val="000000" w:themeColor="text1"/>
          <w:sz w:val="28"/>
          <w:szCs w:val="28"/>
        </w:rPr>
        <w:t xml:space="preserve"> </w:t>
      </w:r>
      <w:r w:rsidR="00A8445D">
        <w:rPr>
          <w:color w:val="000000" w:themeColor="text1"/>
          <w:sz w:val="28"/>
          <w:szCs w:val="28"/>
        </w:rPr>
        <w:t>c</w:t>
      </w:r>
      <w:r w:rsidRPr="00E94E45">
        <w:rPr>
          <w:color w:val="000000" w:themeColor="text1"/>
          <w:sz w:val="28"/>
          <w:szCs w:val="28"/>
        </w:rPr>
        <w:t xml:space="preserve">huyển công văn cấp trên đến Ban giám hiệu xử lý công văn đến kịp thời </w:t>
      </w:r>
    </w:p>
    <w:p w:rsidR="00F527C3" w:rsidRDefault="00765498" w:rsidP="00EF0259">
      <w:pPr>
        <w:spacing w:before="120" w:line="288" w:lineRule="auto"/>
        <w:ind w:firstLine="360"/>
        <w:rPr>
          <w:b/>
          <w:color w:val="000000" w:themeColor="text1"/>
          <w:sz w:val="28"/>
          <w:szCs w:val="28"/>
          <w:lang w:val="nl-NL"/>
        </w:rPr>
      </w:pPr>
      <w:r w:rsidRPr="004D0FC8">
        <w:rPr>
          <w:b/>
          <w:color w:val="000000" w:themeColor="text1"/>
          <w:sz w:val="28"/>
          <w:szCs w:val="28"/>
          <w:lang w:val="nl-NL"/>
        </w:rPr>
        <w:t>3</w:t>
      </w:r>
      <w:r w:rsidR="00F527C3" w:rsidRPr="004D0FC8">
        <w:rPr>
          <w:b/>
          <w:color w:val="000000" w:themeColor="text1"/>
          <w:sz w:val="28"/>
          <w:szCs w:val="28"/>
          <w:lang w:val="nl-NL"/>
        </w:rPr>
        <w:t>/ Công tác khác:</w:t>
      </w:r>
    </w:p>
    <w:p w:rsidR="004A4DFF" w:rsidRPr="004A4DFF" w:rsidRDefault="004A4DFF" w:rsidP="004A4DFF">
      <w:pPr>
        <w:pStyle w:val="ListParagraph"/>
        <w:numPr>
          <w:ilvl w:val="0"/>
          <w:numId w:val="1"/>
        </w:numPr>
        <w:spacing w:before="120" w:line="288" w:lineRule="auto"/>
        <w:rPr>
          <w:color w:val="000000" w:themeColor="text1"/>
          <w:sz w:val="28"/>
          <w:szCs w:val="28"/>
          <w:lang w:val="nl-NL"/>
        </w:rPr>
      </w:pPr>
      <w:r w:rsidRPr="004A4DFF">
        <w:rPr>
          <w:color w:val="000000" w:themeColor="text1"/>
          <w:sz w:val="28"/>
          <w:szCs w:val="28"/>
          <w:lang w:val="nl-NL"/>
        </w:rPr>
        <w:t>Đã phối hợp với Trạm y tế phường khá</w:t>
      </w:r>
      <w:r>
        <w:rPr>
          <w:color w:val="000000" w:themeColor="text1"/>
          <w:sz w:val="28"/>
          <w:szCs w:val="28"/>
          <w:lang w:val="nl-NL"/>
        </w:rPr>
        <w:t>m sức khỏe cho học sinh khối</w:t>
      </w:r>
      <w:r w:rsidRPr="004A4DFF">
        <w:rPr>
          <w:color w:val="000000" w:themeColor="text1"/>
          <w:sz w:val="28"/>
          <w:szCs w:val="28"/>
          <w:lang w:val="nl-NL"/>
        </w:rPr>
        <w:t>1,2</w:t>
      </w:r>
      <w:r>
        <w:rPr>
          <w:color w:val="000000" w:themeColor="text1"/>
          <w:sz w:val="28"/>
          <w:szCs w:val="28"/>
          <w:lang w:val="nl-NL"/>
        </w:rPr>
        <w:t>.</w:t>
      </w:r>
    </w:p>
    <w:p w:rsidR="00A00593" w:rsidRPr="00E522A9" w:rsidRDefault="00A8445D" w:rsidP="00A00593">
      <w:pPr>
        <w:pStyle w:val="ListParagraph"/>
        <w:numPr>
          <w:ilvl w:val="0"/>
          <w:numId w:val="1"/>
        </w:numPr>
        <w:spacing w:before="120" w:line="288" w:lineRule="auto"/>
        <w:rPr>
          <w:sz w:val="28"/>
          <w:szCs w:val="28"/>
          <w:lang w:val="nl-NL"/>
        </w:rPr>
      </w:pPr>
      <w:r>
        <w:rPr>
          <w:sz w:val="28"/>
          <w:szCs w:val="28"/>
          <w:lang w:val="nl-NL"/>
        </w:rPr>
        <w:t xml:space="preserve">Đã hoàn thiện hồ sơ nộp về Công an thị xã về báo cáo công tác </w:t>
      </w:r>
      <w:r w:rsidR="00A00593" w:rsidRPr="00E522A9">
        <w:rPr>
          <w:sz w:val="28"/>
          <w:szCs w:val="28"/>
          <w:lang w:val="nl-NL"/>
        </w:rPr>
        <w:t>an toàn thực phẩm của học sinh bán trú.</w:t>
      </w:r>
    </w:p>
    <w:p w:rsidR="00A00593" w:rsidRPr="00E522A9" w:rsidRDefault="00A8445D" w:rsidP="00A00593">
      <w:pPr>
        <w:pStyle w:val="ListParagraph"/>
        <w:numPr>
          <w:ilvl w:val="0"/>
          <w:numId w:val="1"/>
        </w:numPr>
        <w:spacing w:before="120" w:line="288" w:lineRule="auto"/>
        <w:jc w:val="both"/>
        <w:rPr>
          <w:sz w:val="28"/>
          <w:szCs w:val="28"/>
        </w:rPr>
      </w:pPr>
      <w:r w:rsidRPr="00EA067F">
        <w:rPr>
          <w:color w:val="000000" w:themeColor="text1"/>
          <w:sz w:val="28"/>
          <w:szCs w:val="28"/>
        </w:rPr>
        <w:t>Đã</w:t>
      </w:r>
      <w:r w:rsidRPr="00E522A9">
        <w:rPr>
          <w:sz w:val="28"/>
          <w:szCs w:val="28"/>
        </w:rPr>
        <w:t xml:space="preserve"> </w:t>
      </w:r>
      <w:r>
        <w:rPr>
          <w:sz w:val="28"/>
          <w:szCs w:val="28"/>
        </w:rPr>
        <w:t>t</w:t>
      </w:r>
      <w:r w:rsidR="00A00593" w:rsidRPr="00E522A9">
        <w:rPr>
          <w:sz w:val="28"/>
          <w:szCs w:val="28"/>
        </w:rPr>
        <w:t>ham gia thi cấp thị xã gồm 02 môn: Cờ vua, Điền kinh (giai đoạn 2).</w:t>
      </w:r>
      <w:r w:rsidR="004A4DFF">
        <w:rPr>
          <w:sz w:val="28"/>
          <w:szCs w:val="28"/>
        </w:rPr>
        <w:t xml:space="preserve"> Kết quả: Cờ vua đạt 02 giải 3 khối 4,5.</w:t>
      </w:r>
    </w:p>
    <w:p w:rsidR="00A00593" w:rsidRPr="00E522A9" w:rsidRDefault="00A8445D" w:rsidP="00A00593">
      <w:pPr>
        <w:pStyle w:val="ListParagraph"/>
        <w:numPr>
          <w:ilvl w:val="0"/>
          <w:numId w:val="1"/>
        </w:numPr>
        <w:spacing w:before="120" w:line="288" w:lineRule="auto"/>
        <w:jc w:val="both"/>
        <w:rPr>
          <w:sz w:val="28"/>
          <w:szCs w:val="28"/>
        </w:rPr>
      </w:pPr>
      <w:r w:rsidRPr="00EA067F">
        <w:rPr>
          <w:color w:val="000000" w:themeColor="text1"/>
          <w:sz w:val="28"/>
          <w:szCs w:val="28"/>
        </w:rPr>
        <w:t>Đã</w:t>
      </w:r>
      <w:r w:rsidRPr="00E522A9">
        <w:rPr>
          <w:sz w:val="28"/>
          <w:szCs w:val="28"/>
        </w:rPr>
        <w:t xml:space="preserve"> </w:t>
      </w:r>
      <w:r>
        <w:rPr>
          <w:sz w:val="28"/>
          <w:szCs w:val="28"/>
        </w:rPr>
        <w:t xml:space="preserve">nộp hồ sơ tác phẩm </w:t>
      </w:r>
      <w:r w:rsidR="00A00593" w:rsidRPr="00E522A9">
        <w:rPr>
          <w:sz w:val="28"/>
          <w:szCs w:val="28"/>
        </w:rPr>
        <w:t>cuộc thi “ học sinh với kiến thức sử dụng điện an toàn, tiết kiệm, hiệu</w:t>
      </w:r>
      <w:r>
        <w:rPr>
          <w:sz w:val="28"/>
          <w:szCs w:val="28"/>
        </w:rPr>
        <w:t xml:space="preserve"> quả” nộp tác phẩm về phòng</w:t>
      </w:r>
      <w:r w:rsidR="00A00593" w:rsidRPr="00E522A9">
        <w:rPr>
          <w:sz w:val="28"/>
          <w:szCs w:val="28"/>
        </w:rPr>
        <w:t>.</w:t>
      </w:r>
    </w:p>
    <w:p w:rsidR="00286D5D" w:rsidRPr="004D0FC8" w:rsidRDefault="00A00593" w:rsidP="00A8445D">
      <w:pPr>
        <w:spacing w:before="120" w:line="288" w:lineRule="auto"/>
        <w:rPr>
          <w:b/>
          <w:color w:val="000000" w:themeColor="text1"/>
          <w:sz w:val="28"/>
          <w:szCs w:val="28"/>
        </w:rPr>
      </w:pPr>
      <w:r>
        <w:rPr>
          <w:color w:val="000000" w:themeColor="text1"/>
          <w:sz w:val="28"/>
          <w:szCs w:val="28"/>
        </w:rPr>
        <w:t xml:space="preserve">  -    </w:t>
      </w:r>
      <w:r w:rsidRPr="00E94E45">
        <w:rPr>
          <w:color w:val="000000" w:themeColor="text1"/>
          <w:sz w:val="28"/>
          <w:szCs w:val="28"/>
        </w:rPr>
        <w:t>CBGVNV cập nhật thông tin trên za lo trường để báo cáo kịp thời hàng</w:t>
      </w:r>
      <w:r w:rsidR="0016234B" w:rsidRPr="004D0FC8">
        <w:rPr>
          <w:color w:val="000000" w:themeColor="text1"/>
          <w:sz w:val="28"/>
          <w:szCs w:val="28"/>
        </w:rPr>
        <w:t xml:space="preserve"> </w:t>
      </w:r>
      <w:r w:rsidR="00C77943" w:rsidRPr="004D0FC8">
        <w:rPr>
          <w:color w:val="000000" w:themeColor="text1"/>
          <w:sz w:val="28"/>
          <w:szCs w:val="28"/>
        </w:rPr>
        <w:t xml:space="preserve">      </w:t>
      </w:r>
      <w:r w:rsidR="0016234B" w:rsidRPr="004D0FC8">
        <w:rPr>
          <w:color w:val="000000" w:themeColor="text1"/>
          <w:sz w:val="28"/>
          <w:szCs w:val="28"/>
        </w:rPr>
        <w:t xml:space="preserve"> </w:t>
      </w:r>
      <w:r w:rsidR="00A731F8" w:rsidRPr="004D0FC8">
        <w:rPr>
          <w:b/>
          <w:color w:val="000000" w:themeColor="text1"/>
          <w:sz w:val="28"/>
          <w:szCs w:val="28"/>
        </w:rPr>
        <w:t xml:space="preserve">II/ KẾ HOẠCH </w:t>
      </w:r>
      <w:r>
        <w:rPr>
          <w:b/>
          <w:color w:val="000000" w:themeColor="text1"/>
          <w:sz w:val="28"/>
          <w:szCs w:val="28"/>
        </w:rPr>
        <w:t>THÁNG 04</w:t>
      </w:r>
      <w:r w:rsidR="00DC4CE6" w:rsidRPr="004D0FC8">
        <w:rPr>
          <w:b/>
          <w:color w:val="000000" w:themeColor="text1"/>
          <w:sz w:val="28"/>
          <w:szCs w:val="28"/>
        </w:rPr>
        <w:t>.</w:t>
      </w:r>
      <w:r w:rsidR="00FD5A29">
        <w:rPr>
          <w:b/>
          <w:color w:val="000000" w:themeColor="text1"/>
          <w:sz w:val="28"/>
          <w:szCs w:val="28"/>
        </w:rPr>
        <w:t xml:space="preserve"> 2024</w:t>
      </w:r>
    </w:p>
    <w:p w:rsidR="00493A65" w:rsidRPr="00B16268" w:rsidRDefault="00446289" w:rsidP="0078753F">
      <w:pPr>
        <w:spacing w:before="120" w:after="280" w:afterAutospacing="1"/>
        <w:jc w:val="both"/>
        <w:rPr>
          <w:b/>
          <w:color w:val="000000" w:themeColor="text1"/>
          <w:sz w:val="28"/>
          <w:szCs w:val="28"/>
        </w:rPr>
      </w:pPr>
      <w:r w:rsidRPr="004D0FC8">
        <w:rPr>
          <w:color w:val="000000" w:themeColor="text1"/>
          <w:sz w:val="28"/>
          <w:szCs w:val="28"/>
        </w:rPr>
        <w:t xml:space="preserve">       </w:t>
      </w:r>
      <w:r w:rsidR="001C1C1D" w:rsidRPr="004D0FC8">
        <w:rPr>
          <w:b/>
          <w:color w:val="000000" w:themeColor="text1"/>
          <w:sz w:val="28"/>
          <w:szCs w:val="28"/>
        </w:rPr>
        <w:t>1/ Công tác tư tưởng chính trị</w:t>
      </w:r>
      <w:r w:rsidR="001C1C1D" w:rsidRPr="004D0FC8">
        <w:rPr>
          <w:color w:val="000000" w:themeColor="text1"/>
          <w:sz w:val="28"/>
          <w:szCs w:val="28"/>
        </w:rPr>
        <w:t xml:space="preserve">: </w:t>
      </w:r>
    </w:p>
    <w:p w:rsidR="00E924B7" w:rsidRPr="00EE5979" w:rsidRDefault="00E924B7" w:rsidP="00E924B7">
      <w:pPr>
        <w:ind w:firstLine="360"/>
        <w:rPr>
          <w:sz w:val="28"/>
          <w:szCs w:val="28"/>
        </w:rPr>
      </w:pPr>
      <w:r>
        <w:rPr>
          <w:sz w:val="28"/>
          <w:szCs w:val="28"/>
        </w:rPr>
        <w:lastRenderedPageBreak/>
        <w:t>*</w:t>
      </w:r>
      <w:r w:rsidRPr="00EE5979">
        <w:rPr>
          <w:b/>
          <w:sz w:val="28"/>
          <w:szCs w:val="28"/>
        </w:rPr>
        <w:t>Chủ đề</w:t>
      </w:r>
      <w:r w:rsidRPr="00EE5979">
        <w:rPr>
          <w:sz w:val="28"/>
          <w:szCs w:val="28"/>
        </w:rPr>
        <w:t>: “T</w:t>
      </w:r>
      <w:r w:rsidR="00A8445D">
        <w:rPr>
          <w:sz w:val="28"/>
          <w:szCs w:val="28"/>
        </w:rPr>
        <w:t>hi đua lập thành tích kỉ niệm 49</w:t>
      </w:r>
      <w:r w:rsidRPr="00EE5979">
        <w:rPr>
          <w:sz w:val="28"/>
          <w:szCs w:val="28"/>
        </w:rPr>
        <w:t xml:space="preserve"> năm  ngày giải phóng Miền Nam thống nhấ</w:t>
      </w:r>
      <w:r>
        <w:rPr>
          <w:sz w:val="28"/>
          <w:szCs w:val="28"/>
        </w:rPr>
        <w:t xml:space="preserve">t </w:t>
      </w:r>
      <w:r w:rsidR="00A8445D">
        <w:rPr>
          <w:sz w:val="28"/>
          <w:szCs w:val="28"/>
        </w:rPr>
        <w:t>đất nước (30-4-1975- 30-4-2024</w:t>
      </w:r>
      <w:r w:rsidRPr="00EE5979">
        <w:rPr>
          <w:sz w:val="28"/>
          <w:szCs w:val="28"/>
        </w:rPr>
        <w:t>) và ngày Quốc tế lao động 1/5”; giỗ tổ Hùng Vương 10/3.</w:t>
      </w:r>
    </w:p>
    <w:p w:rsidR="00E924B7" w:rsidRPr="00EE5979" w:rsidRDefault="00E924B7" w:rsidP="00E924B7">
      <w:pPr>
        <w:ind w:firstLine="360"/>
        <w:rPr>
          <w:sz w:val="28"/>
          <w:szCs w:val="28"/>
        </w:rPr>
      </w:pPr>
      <w:r w:rsidRPr="00EE5979">
        <w:rPr>
          <w:sz w:val="28"/>
          <w:szCs w:val="28"/>
        </w:rPr>
        <w:t xml:space="preserve">Thực hiện tốt công tác tư tưởng chính trị, duy trì tốt khối đoàn kết nội bộ. Mỗi thầy giáo, cô giáo luôn có ý thức thực hiện tốt công tác tư tưởng chính trị, thực hiện đúng chủ trương đường lối chính sách của Đảng, pháp luật của nhà nước. Mỗi thầy cô giáo là một tấm gương sáng cho học sinh noi theo. </w:t>
      </w:r>
    </w:p>
    <w:p w:rsidR="00E8389B" w:rsidRPr="000637F9" w:rsidRDefault="002701C5" w:rsidP="00732AEF">
      <w:pPr>
        <w:spacing w:before="120" w:after="280" w:afterAutospacing="1"/>
        <w:rPr>
          <w:b/>
          <w:color w:val="000000" w:themeColor="text1"/>
          <w:sz w:val="28"/>
          <w:szCs w:val="28"/>
        </w:rPr>
      </w:pPr>
      <w:r w:rsidRPr="004D0FC8">
        <w:rPr>
          <w:b/>
          <w:color w:val="000000" w:themeColor="text1"/>
          <w:sz w:val="28"/>
          <w:szCs w:val="28"/>
        </w:rPr>
        <w:t xml:space="preserve">     </w:t>
      </w:r>
      <w:r w:rsidR="00E8389B" w:rsidRPr="004D0FC8">
        <w:rPr>
          <w:b/>
          <w:color w:val="000000" w:themeColor="text1"/>
          <w:sz w:val="28"/>
          <w:szCs w:val="28"/>
        </w:rPr>
        <w:t xml:space="preserve">2/ </w:t>
      </w:r>
      <w:r w:rsidR="00E8389B" w:rsidRPr="000637F9">
        <w:rPr>
          <w:b/>
          <w:color w:val="000000" w:themeColor="text1"/>
          <w:sz w:val="28"/>
          <w:szCs w:val="28"/>
        </w:rPr>
        <w:t>Triển khai</w:t>
      </w:r>
      <w:r w:rsidR="00F6253B" w:rsidRPr="000637F9">
        <w:rPr>
          <w:b/>
          <w:color w:val="000000" w:themeColor="text1"/>
          <w:sz w:val="28"/>
          <w:szCs w:val="28"/>
        </w:rPr>
        <w:t xml:space="preserve"> nội dung</w:t>
      </w:r>
      <w:r w:rsidR="00C047A5" w:rsidRPr="000637F9">
        <w:rPr>
          <w:b/>
          <w:color w:val="000000" w:themeColor="text1"/>
          <w:sz w:val="28"/>
          <w:szCs w:val="28"/>
        </w:rPr>
        <w:t xml:space="preserve"> </w:t>
      </w:r>
      <w:r w:rsidR="0049399C" w:rsidRPr="000637F9">
        <w:rPr>
          <w:b/>
          <w:color w:val="000000" w:themeColor="text1"/>
          <w:sz w:val="28"/>
          <w:szCs w:val="28"/>
        </w:rPr>
        <w:t>c</w:t>
      </w:r>
      <w:r w:rsidR="00F95803" w:rsidRPr="000637F9">
        <w:rPr>
          <w:b/>
          <w:color w:val="000000" w:themeColor="text1"/>
          <w:sz w:val="28"/>
          <w:szCs w:val="28"/>
        </w:rPr>
        <w:t>ông văn cấp trên</w:t>
      </w:r>
      <w:r w:rsidR="008B56AD" w:rsidRPr="000637F9">
        <w:rPr>
          <w:b/>
          <w:color w:val="000000" w:themeColor="text1"/>
          <w:sz w:val="28"/>
          <w:szCs w:val="28"/>
        </w:rPr>
        <w:t>:</w:t>
      </w:r>
      <w:r w:rsidR="009E6CA7" w:rsidRPr="000637F9">
        <w:rPr>
          <w:b/>
          <w:color w:val="000000" w:themeColor="text1"/>
          <w:sz w:val="28"/>
          <w:szCs w:val="28"/>
        </w:rPr>
        <w:t xml:space="preserve"> </w:t>
      </w:r>
    </w:p>
    <w:p w:rsidR="00BC4CBF" w:rsidRPr="00B53EA5" w:rsidRDefault="0002488F" w:rsidP="004C1897">
      <w:pPr>
        <w:pStyle w:val="BodyText"/>
        <w:spacing w:before="119" w:line="312" w:lineRule="auto"/>
        <w:ind w:left="102" w:right="767" w:firstLine="566"/>
        <w:rPr>
          <w:rFonts w:ascii="Times New Roman" w:hAnsi="Times New Roman"/>
        </w:rPr>
      </w:pPr>
      <w:r w:rsidRPr="00927F98">
        <w:rPr>
          <w:rFonts w:ascii="Times New Roman" w:hAnsi="Times New Roman"/>
        </w:rPr>
        <w:t>Căn</w:t>
      </w:r>
      <w:r w:rsidRPr="00927F98">
        <w:rPr>
          <w:rFonts w:ascii="Times New Roman" w:hAnsi="Times New Roman"/>
          <w:spacing w:val="-9"/>
        </w:rPr>
        <w:t xml:space="preserve"> </w:t>
      </w:r>
      <w:r w:rsidRPr="00927F98">
        <w:rPr>
          <w:rFonts w:ascii="Times New Roman" w:hAnsi="Times New Roman"/>
        </w:rPr>
        <w:t>cứ</w:t>
      </w:r>
      <w:r w:rsidRPr="00927F98">
        <w:rPr>
          <w:rFonts w:ascii="Times New Roman" w:hAnsi="Times New Roman"/>
          <w:spacing w:val="-8"/>
        </w:rPr>
        <w:t xml:space="preserve"> </w:t>
      </w:r>
      <w:r w:rsidR="00B53EA5">
        <w:rPr>
          <w:rFonts w:ascii="Times New Roman" w:hAnsi="Times New Roman"/>
        </w:rPr>
        <w:t>quyết định</w:t>
      </w:r>
      <w:r w:rsidRPr="00927F98">
        <w:rPr>
          <w:rFonts w:ascii="Times New Roman" w:hAnsi="Times New Roman"/>
          <w:spacing w:val="-8"/>
        </w:rPr>
        <w:t xml:space="preserve"> </w:t>
      </w:r>
      <w:r w:rsidRPr="00927F98">
        <w:rPr>
          <w:rFonts w:ascii="Times New Roman" w:hAnsi="Times New Roman"/>
        </w:rPr>
        <w:t>số</w:t>
      </w:r>
      <w:r w:rsidRPr="00927F98">
        <w:rPr>
          <w:rFonts w:ascii="Times New Roman" w:hAnsi="Times New Roman"/>
          <w:spacing w:val="-9"/>
        </w:rPr>
        <w:t xml:space="preserve"> </w:t>
      </w:r>
      <w:r w:rsidR="00B53EA5">
        <w:rPr>
          <w:rFonts w:ascii="Times New Roman" w:hAnsi="Times New Roman"/>
        </w:rPr>
        <w:t>63/QĐ-PGDĐT</w:t>
      </w:r>
      <w:r w:rsidR="004B02B5" w:rsidRPr="00927F98">
        <w:rPr>
          <w:rFonts w:ascii="Times New Roman" w:hAnsi="Times New Roman"/>
        </w:rPr>
        <w:t>,</w:t>
      </w:r>
      <w:r w:rsidRPr="00927F98">
        <w:rPr>
          <w:rFonts w:ascii="Times New Roman" w:hAnsi="Times New Roman"/>
        </w:rPr>
        <w:t>ngày</w:t>
      </w:r>
      <w:r w:rsidR="00B53EA5">
        <w:rPr>
          <w:rFonts w:ascii="Times New Roman" w:hAnsi="Times New Roman"/>
          <w:spacing w:val="-11"/>
        </w:rPr>
        <w:t xml:space="preserve"> 27</w:t>
      </w:r>
      <w:r w:rsidRPr="00927F98">
        <w:rPr>
          <w:rFonts w:ascii="Times New Roman" w:hAnsi="Times New Roman"/>
          <w:spacing w:val="-11"/>
        </w:rPr>
        <w:t xml:space="preserve"> </w:t>
      </w:r>
      <w:r w:rsidRPr="00927F98">
        <w:rPr>
          <w:rFonts w:ascii="Times New Roman" w:hAnsi="Times New Roman"/>
        </w:rPr>
        <w:t>tháng</w:t>
      </w:r>
      <w:r w:rsidRPr="00927F98">
        <w:rPr>
          <w:rFonts w:ascii="Times New Roman" w:hAnsi="Times New Roman"/>
          <w:spacing w:val="-8"/>
        </w:rPr>
        <w:t xml:space="preserve"> </w:t>
      </w:r>
      <w:r w:rsidR="00BC4CBF" w:rsidRPr="00927F98">
        <w:rPr>
          <w:rFonts w:ascii="Times New Roman" w:hAnsi="Times New Roman"/>
        </w:rPr>
        <w:t>2</w:t>
      </w:r>
      <w:r w:rsidRPr="00927F98">
        <w:rPr>
          <w:rFonts w:ascii="Times New Roman" w:hAnsi="Times New Roman"/>
        </w:rPr>
        <w:t xml:space="preserve"> năm</w:t>
      </w:r>
      <w:r w:rsidRPr="00927F98">
        <w:rPr>
          <w:rFonts w:ascii="Times New Roman" w:hAnsi="Times New Roman"/>
          <w:spacing w:val="-8"/>
        </w:rPr>
        <w:t xml:space="preserve"> </w:t>
      </w:r>
      <w:r w:rsidR="00743783" w:rsidRPr="00927F98">
        <w:rPr>
          <w:rFonts w:ascii="Times New Roman" w:hAnsi="Times New Roman"/>
        </w:rPr>
        <w:t>2024</w:t>
      </w:r>
      <w:r w:rsidRPr="00927F98">
        <w:rPr>
          <w:rFonts w:ascii="Times New Roman" w:hAnsi="Times New Roman"/>
          <w:spacing w:val="-8"/>
        </w:rPr>
        <w:t xml:space="preserve"> </w:t>
      </w:r>
      <w:r w:rsidRPr="00927F98">
        <w:rPr>
          <w:rFonts w:ascii="Times New Roman" w:hAnsi="Times New Roman"/>
        </w:rPr>
        <w:t>của phòng GDĐT thị xã Buôn Hồ</w:t>
      </w:r>
      <w:r w:rsidRPr="00927F98">
        <w:rPr>
          <w:rFonts w:ascii="Times New Roman" w:hAnsi="Times New Roman"/>
          <w:spacing w:val="-4"/>
        </w:rPr>
        <w:t xml:space="preserve"> </w:t>
      </w:r>
      <w:r w:rsidRPr="00B53EA5">
        <w:rPr>
          <w:rFonts w:ascii="Times New Roman" w:hAnsi="Times New Roman"/>
        </w:rPr>
        <w:t>về</w:t>
      </w:r>
      <w:r w:rsidRPr="00B53EA5">
        <w:rPr>
          <w:rFonts w:ascii="Times New Roman" w:hAnsi="Times New Roman"/>
          <w:spacing w:val="-4"/>
        </w:rPr>
        <w:t xml:space="preserve"> </w:t>
      </w:r>
      <w:r w:rsidR="00B53EA5" w:rsidRPr="00B53EA5">
        <w:rPr>
          <w:rFonts w:ascii="Times New Roman" w:hAnsi="Times New Roman"/>
        </w:rPr>
        <w:t>Quyết định thành lập Đoàn kiểm tra chuyên môn đối với trường TH Tô Hiệu (xã Ea Siên) và TH Nguyễn Trãi, TH Kim Đồng (phường An Lạc) năm học 2023-2024</w:t>
      </w:r>
    </w:p>
    <w:p w:rsidR="00794BF4" w:rsidRDefault="00BC4CBF" w:rsidP="004C1897">
      <w:pPr>
        <w:pStyle w:val="BodyText"/>
        <w:spacing w:before="119" w:line="312" w:lineRule="auto"/>
        <w:ind w:left="102" w:right="767" w:firstLine="566"/>
        <w:rPr>
          <w:rFonts w:ascii="Times New Roman" w:hAnsi="Times New Roman"/>
          <w:color w:val="000000" w:themeColor="text1"/>
        </w:rPr>
      </w:pPr>
      <w:r w:rsidRPr="00927F98">
        <w:rPr>
          <w:rFonts w:ascii="Times New Roman" w:hAnsi="Times New Roman"/>
        </w:rPr>
        <w:t xml:space="preserve"> </w:t>
      </w:r>
      <w:r w:rsidR="000C2FFD" w:rsidRPr="000C2FFD">
        <w:rPr>
          <w:rFonts w:ascii="Times New Roman" w:hAnsi="Times New Roman"/>
          <w:color w:val="000000" w:themeColor="text1"/>
        </w:rPr>
        <w:t>Căn cứ công văn số 67</w:t>
      </w:r>
      <w:r w:rsidR="00355A57" w:rsidRPr="000C2FFD">
        <w:rPr>
          <w:rFonts w:ascii="Times New Roman" w:hAnsi="Times New Roman"/>
          <w:color w:val="000000" w:themeColor="text1"/>
        </w:rPr>
        <w:t>/PGDĐT</w:t>
      </w:r>
      <w:r w:rsidR="004B02B5" w:rsidRPr="000C2FFD">
        <w:rPr>
          <w:rFonts w:ascii="Times New Roman" w:hAnsi="Times New Roman"/>
          <w:color w:val="000000" w:themeColor="text1"/>
        </w:rPr>
        <w:t>,</w:t>
      </w:r>
      <w:r w:rsidR="000C2FFD" w:rsidRPr="000C2FFD">
        <w:rPr>
          <w:rFonts w:ascii="Times New Roman" w:hAnsi="Times New Roman"/>
          <w:color w:val="000000" w:themeColor="text1"/>
        </w:rPr>
        <w:t xml:space="preserve"> ngày 13/3</w:t>
      </w:r>
      <w:r w:rsidR="00CF1CC5" w:rsidRPr="000C2FFD">
        <w:rPr>
          <w:rFonts w:ascii="Times New Roman" w:hAnsi="Times New Roman"/>
          <w:color w:val="000000" w:themeColor="text1"/>
        </w:rPr>
        <w:t>/2024</w:t>
      </w:r>
      <w:r w:rsidR="00915850" w:rsidRPr="000C2FFD">
        <w:rPr>
          <w:rFonts w:ascii="Times New Roman" w:hAnsi="Times New Roman"/>
          <w:color w:val="000000" w:themeColor="text1"/>
        </w:rPr>
        <w:t xml:space="preserve"> của Phòng giáo dục và đào tạo</w:t>
      </w:r>
      <w:r w:rsidR="00D5769F" w:rsidRPr="000C2FFD">
        <w:rPr>
          <w:rFonts w:ascii="Times New Roman" w:hAnsi="Times New Roman"/>
          <w:color w:val="000000" w:themeColor="text1"/>
        </w:rPr>
        <w:t xml:space="preserve"> TX Buôn Hồ về </w:t>
      </w:r>
      <w:r w:rsidR="00A45842" w:rsidRPr="000C2FFD">
        <w:rPr>
          <w:rFonts w:ascii="Times New Roman" w:hAnsi="Times New Roman"/>
          <w:color w:val="000000" w:themeColor="text1"/>
        </w:rPr>
        <w:t xml:space="preserve">việc </w:t>
      </w:r>
      <w:r w:rsidR="000C2FFD" w:rsidRPr="000C2FFD">
        <w:rPr>
          <w:rFonts w:ascii="Times New Roman" w:hAnsi="Times New Roman"/>
          <w:color w:val="000000" w:themeColor="text1"/>
        </w:rPr>
        <w:t>tuyên truyền kỷ niệm 120 năm Ngày thành lập tỉnh Đắk Lắk (22/11/1904-22/11/2024)</w:t>
      </w:r>
      <w:r w:rsidR="00A21695">
        <w:rPr>
          <w:rFonts w:ascii="Times New Roman" w:hAnsi="Times New Roman"/>
          <w:color w:val="000000" w:themeColor="text1"/>
        </w:rPr>
        <w:t>.</w:t>
      </w:r>
    </w:p>
    <w:p w:rsidR="00A21695" w:rsidRPr="00A21695" w:rsidRDefault="00A21695" w:rsidP="004C1897">
      <w:pPr>
        <w:pStyle w:val="BodyText"/>
        <w:spacing w:before="119" w:line="312" w:lineRule="auto"/>
        <w:ind w:left="102" w:right="767" w:firstLine="566"/>
        <w:rPr>
          <w:rFonts w:ascii="Times New Roman" w:hAnsi="Times New Roman"/>
          <w:color w:val="000000" w:themeColor="text1"/>
        </w:rPr>
      </w:pPr>
      <w:r w:rsidRPr="00A21695">
        <w:rPr>
          <w:rFonts w:ascii="Times New Roman" w:hAnsi="Times New Roman"/>
          <w:color w:val="000000" w:themeColor="text1"/>
        </w:rPr>
        <w:t>Căn cứ Kế hoạch số 06/</w:t>
      </w:r>
      <w:r>
        <w:rPr>
          <w:rFonts w:ascii="Times New Roman" w:hAnsi="Times New Roman"/>
          <w:color w:val="000000" w:themeColor="text1"/>
        </w:rPr>
        <w:t>KH-</w:t>
      </w:r>
      <w:r w:rsidRPr="00A21695">
        <w:rPr>
          <w:rFonts w:ascii="Times New Roman" w:hAnsi="Times New Roman"/>
          <w:color w:val="000000" w:themeColor="text1"/>
        </w:rPr>
        <w:t>PGDĐT, ngày 13/3/2024 của Phòng giáo dục và đào tạo</w:t>
      </w:r>
      <w:r>
        <w:rPr>
          <w:rFonts w:ascii="Times New Roman" w:hAnsi="Times New Roman"/>
          <w:color w:val="000000" w:themeColor="text1"/>
        </w:rPr>
        <w:t xml:space="preserve"> TX Buôn Hồ về</w:t>
      </w:r>
      <w:r w:rsidRPr="00A21695">
        <w:rPr>
          <w:rFonts w:ascii="Times New Roman" w:hAnsi="Times New Roman"/>
        </w:rPr>
        <w:t xml:space="preserve"> Kế hoạch tập huấn hướng dẫn triển khai tài liệu Chăm sóc mắt và phòng, chống mù loà cho học sinh tiểu học trên địa bàn thị xã Buôn Hồ</w:t>
      </w:r>
      <w:r>
        <w:rPr>
          <w:rFonts w:ascii="Times New Roman" w:hAnsi="Times New Roman"/>
        </w:rPr>
        <w:t>.</w:t>
      </w:r>
    </w:p>
    <w:p w:rsidR="001C1C1D" w:rsidRPr="00C8791C" w:rsidRDefault="001C1C1D" w:rsidP="004D1C03">
      <w:pPr>
        <w:spacing w:before="60" w:after="60"/>
        <w:jc w:val="both"/>
        <w:rPr>
          <w:b/>
          <w:color w:val="000000" w:themeColor="text1"/>
          <w:sz w:val="28"/>
          <w:szCs w:val="28"/>
        </w:rPr>
      </w:pPr>
      <w:r w:rsidRPr="00C8791C">
        <w:rPr>
          <w:b/>
          <w:color w:val="000000" w:themeColor="text1"/>
          <w:sz w:val="28"/>
          <w:szCs w:val="28"/>
        </w:rPr>
        <w:t xml:space="preserve">3/ </w:t>
      </w:r>
      <w:r w:rsidR="00E74623" w:rsidRPr="00C8791C">
        <w:rPr>
          <w:b/>
          <w:color w:val="000000" w:themeColor="text1"/>
          <w:sz w:val="28"/>
          <w:szCs w:val="28"/>
        </w:rPr>
        <w:t>Chuyên môn</w:t>
      </w:r>
      <w:r w:rsidRPr="00C8791C">
        <w:rPr>
          <w:b/>
          <w:color w:val="000000" w:themeColor="text1"/>
          <w:sz w:val="28"/>
          <w:szCs w:val="28"/>
        </w:rPr>
        <w:tab/>
      </w:r>
    </w:p>
    <w:p w:rsidR="00E924B7" w:rsidRPr="00EE5979" w:rsidRDefault="00A8445D" w:rsidP="00E924B7">
      <w:pPr>
        <w:rPr>
          <w:sz w:val="28"/>
          <w:szCs w:val="28"/>
        </w:rPr>
      </w:pPr>
      <w:r>
        <w:rPr>
          <w:sz w:val="28"/>
          <w:szCs w:val="28"/>
        </w:rPr>
        <w:t xml:space="preserve">- </w:t>
      </w:r>
      <w:r w:rsidR="00E924B7" w:rsidRPr="00EE5979">
        <w:rPr>
          <w:sz w:val="28"/>
          <w:szCs w:val="28"/>
        </w:rPr>
        <w:t>Thực hiện các tuần học</w:t>
      </w:r>
      <w:r>
        <w:rPr>
          <w:sz w:val="28"/>
          <w:szCs w:val="28"/>
        </w:rPr>
        <w:t xml:space="preserve"> từ tuần 27</w:t>
      </w:r>
      <w:r w:rsidR="00E924B7" w:rsidRPr="00EE5979">
        <w:rPr>
          <w:sz w:val="28"/>
          <w:szCs w:val="28"/>
        </w:rPr>
        <w:t xml:space="preserve"> đến tuần </w:t>
      </w:r>
      <w:r>
        <w:rPr>
          <w:sz w:val="28"/>
          <w:szCs w:val="28"/>
        </w:rPr>
        <w:t>30</w:t>
      </w:r>
      <w:r w:rsidR="00E924B7" w:rsidRPr="00EE5979">
        <w:rPr>
          <w:sz w:val="28"/>
          <w:szCs w:val="28"/>
        </w:rPr>
        <w:t>.</w:t>
      </w:r>
    </w:p>
    <w:p w:rsidR="00E924B7" w:rsidRPr="00EE5979" w:rsidRDefault="00E924B7" w:rsidP="00E924B7">
      <w:pPr>
        <w:rPr>
          <w:sz w:val="28"/>
          <w:szCs w:val="28"/>
        </w:rPr>
      </w:pPr>
      <w:r w:rsidRPr="00EE5979">
        <w:rPr>
          <w:sz w:val="28"/>
          <w:szCs w:val="28"/>
        </w:rPr>
        <w:t xml:space="preserve">- Duy trì tốt </w:t>
      </w:r>
      <w:r>
        <w:rPr>
          <w:sz w:val="28"/>
          <w:szCs w:val="28"/>
        </w:rPr>
        <w:t>nề nếp dạy và học</w:t>
      </w:r>
      <w:r w:rsidRPr="00EE5979">
        <w:rPr>
          <w:sz w:val="28"/>
          <w:szCs w:val="28"/>
        </w:rPr>
        <w:t>; Đảm bảo sĩ số học sinh 100%.</w:t>
      </w:r>
    </w:p>
    <w:p w:rsidR="00E924B7" w:rsidRPr="00EE5979" w:rsidRDefault="00E924B7" w:rsidP="00E924B7">
      <w:pPr>
        <w:rPr>
          <w:sz w:val="28"/>
          <w:szCs w:val="28"/>
        </w:rPr>
      </w:pPr>
      <w:r w:rsidRPr="00EE5979">
        <w:rPr>
          <w:sz w:val="28"/>
          <w:szCs w:val="28"/>
        </w:rPr>
        <w:t>- Học sinh tham gia tự luyện tham gia thi IOE cấp Quốc gia</w:t>
      </w:r>
      <w:r>
        <w:rPr>
          <w:sz w:val="28"/>
          <w:szCs w:val="28"/>
        </w:rPr>
        <w:t xml:space="preserve"> (</w:t>
      </w:r>
      <w:r w:rsidR="00A8445D">
        <w:rPr>
          <w:sz w:val="28"/>
          <w:szCs w:val="28"/>
        </w:rPr>
        <w:t>Dự kiến thi 05</w:t>
      </w:r>
      <w:r w:rsidRPr="00EE5979">
        <w:rPr>
          <w:sz w:val="28"/>
          <w:szCs w:val="28"/>
        </w:rPr>
        <w:t>/4).</w:t>
      </w:r>
    </w:p>
    <w:p w:rsidR="00E924B7" w:rsidRPr="00EE5979" w:rsidRDefault="00E924B7" w:rsidP="00E924B7">
      <w:pPr>
        <w:rPr>
          <w:sz w:val="28"/>
          <w:szCs w:val="28"/>
        </w:rPr>
      </w:pPr>
      <w:r w:rsidRPr="00EE5979">
        <w:rPr>
          <w:sz w:val="28"/>
          <w:szCs w:val="28"/>
        </w:rPr>
        <w:t>- Tham gia dự tập huấn và chuyên đề do cấp trên tổ chức.</w:t>
      </w:r>
    </w:p>
    <w:p w:rsidR="00E924B7" w:rsidRDefault="00F45CC2" w:rsidP="00E924B7">
      <w:pPr>
        <w:rPr>
          <w:sz w:val="28"/>
          <w:szCs w:val="28"/>
        </w:rPr>
      </w:pPr>
      <w:r>
        <w:rPr>
          <w:sz w:val="28"/>
          <w:szCs w:val="28"/>
        </w:rPr>
        <w:t>- Tham gia dự hội thi giáo viên</w:t>
      </w:r>
      <w:r w:rsidRPr="00E522A9">
        <w:rPr>
          <w:sz w:val="28"/>
          <w:szCs w:val="28"/>
        </w:rPr>
        <w:t xml:space="preserve"> chủ n</w:t>
      </w:r>
      <w:r>
        <w:rPr>
          <w:sz w:val="28"/>
          <w:szCs w:val="28"/>
        </w:rPr>
        <w:t>hiệm giỏi cấp thị xã (05 giáo viên)</w:t>
      </w:r>
      <w:r w:rsidR="00E924B7" w:rsidRPr="00EE5979">
        <w:rPr>
          <w:sz w:val="28"/>
          <w:szCs w:val="28"/>
        </w:rPr>
        <w:t>.</w:t>
      </w:r>
    </w:p>
    <w:p w:rsidR="00F45CC2" w:rsidRDefault="00F45CC2" w:rsidP="00E924B7">
      <w:pPr>
        <w:rPr>
          <w:sz w:val="28"/>
          <w:szCs w:val="28"/>
        </w:rPr>
      </w:pPr>
      <w:r>
        <w:rPr>
          <w:sz w:val="28"/>
          <w:szCs w:val="28"/>
        </w:rPr>
        <w:t>- Thành lập tổ hổ trợ, tư vấn giáo viên</w:t>
      </w:r>
      <w:r w:rsidRPr="00E522A9">
        <w:rPr>
          <w:sz w:val="28"/>
          <w:szCs w:val="28"/>
        </w:rPr>
        <w:t xml:space="preserve"> </w:t>
      </w:r>
      <w:r>
        <w:rPr>
          <w:sz w:val="28"/>
          <w:szCs w:val="28"/>
        </w:rPr>
        <w:t xml:space="preserve">tham gia </w:t>
      </w:r>
      <w:r w:rsidRPr="00E522A9">
        <w:rPr>
          <w:sz w:val="28"/>
          <w:szCs w:val="28"/>
        </w:rPr>
        <w:t>chủ n</w:t>
      </w:r>
      <w:r>
        <w:rPr>
          <w:sz w:val="28"/>
          <w:szCs w:val="28"/>
        </w:rPr>
        <w:t>hiệm giỏi cấp thị xã.</w:t>
      </w:r>
    </w:p>
    <w:p w:rsidR="004A4DFF" w:rsidRDefault="004A4DFF" w:rsidP="004A4DFF">
      <w:pPr>
        <w:tabs>
          <w:tab w:val="left" w:pos="1134"/>
        </w:tabs>
        <w:rPr>
          <w:sz w:val="28"/>
          <w:szCs w:val="28"/>
        </w:rPr>
      </w:pPr>
      <w:r>
        <w:rPr>
          <w:sz w:val="28"/>
          <w:szCs w:val="28"/>
        </w:rPr>
        <w:t xml:space="preserve">- </w:t>
      </w:r>
      <w:r w:rsidRPr="004A4DFF">
        <w:rPr>
          <w:sz w:val="28"/>
          <w:szCs w:val="28"/>
        </w:rPr>
        <w:t>Tổ chức “ngày hội Stem” cấp trường trưng bày sản phẩm thi giữa các khối gồm 5 khối vào ngày 26/3.</w:t>
      </w:r>
    </w:p>
    <w:p w:rsidR="009049E4" w:rsidRPr="00EE5979" w:rsidRDefault="009049E4" w:rsidP="004A4DFF">
      <w:pPr>
        <w:tabs>
          <w:tab w:val="left" w:pos="1134"/>
        </w:tabs>
        <w:rPr>
          <w:sz w:val="28"/>
          <w:szCs w:val="28"/>
        </w:rPr>
      </w:pPr>
      <w:r>
        <w:rPr>
          <w:sz w:val="28"/>
          <w:szCs w:val="28"/>
        </w:rPr>
        <w:t>- Học sinh tham gia thi IOE cấp quốc gia (dự kiến 12 học sinh)</w:t>
      </w:r>
    </w:p>
    <w:p w:rsidR="00E924B7" w:rsidRDefault="00E924B7" w:rsidP="00E924B7">
      <w:pPr>
        <w:rPr>
          <w:sz w:val="28"/>
          <w:szCs w:val="28"/>
        </w:rPr>
      </w:pPr>
      <w:r w:rsidRPr="00EE5979">
        <w:rPr>
          <w:sz w:val="28"/>
          <w:szCs w:val="28"/>
        </w:rPr>
        <w:t>- Chuẩn bị hồ sơ sổ sách đón đoàn phúc tra thi đua của Phòng về kiểm tra.</w:t>
      </w:r>
    </w:p>
    <w:p w:rsidR="00E924B7" w:rsidRDefault="00E924B7" w:rsidP="00E924B7">
      <w:pPr>
        <w:rPr>
          <w:color w:val="000000" w:themeColor="text1"/>
          <w:sz w:val="28"/>
          <w:szCs w:val="28"/>
        </w:rPr>
      </w:pPr>
      <w:r>
        <w:rPr>
          <w:color w:val="000000" w:themeColor="text1"/>
          <w:sz w:val="28"/>
          <w:szCs w:val="28"/>
        </w:rPr>
        <w:t>- T</w:t>
      </w:r>
      <w:r w:rsidR="00F45CC2">
        <w:rPr>
          <w:color w:val="000000" w:themeColor="text1"/>
          <w:sz w:val="28"/>
          <w:szCs w:val="28"/>
        </w:rPr>
        <w:t>iếp tục t</w:t>
      </w:r>
      <w:r>
        <w:rPr>
          <w:color w:val="000000" w:themeColor="text1"/>
          <w:sz w:val="28"/>
          <w:szCs w:val="28"/>
        </w:rPr>
        <w:t>ổ kiểm định chất lượng v</w:t>
      </w:r>
      <w:r w:rsidR="004A4DFF">
        <w:rPr>
          <w:color w:val="000000" w:themeColor="text1"/>
          <w:sz w:val="28"/>
          <w:szCs w:val="28"/>
        </w:rPr>
        <w:t>à trường Chuẩn quốc gia năm 2024</w:t>
      </w:r>
      <w:r>
        <w:rPr>
          <w:color w:val="000000" w:themeColor="text1"/>
          <w:sz w:val="28"/>
          <w:szCs w:val="28"/>
        </w:rPr>
        <w:t xml:space="preserve"> thu thập minh chứng cập nhật trên phần mềm theo kế hoạch.</w:t>
      </w:r>
    </w:p>
    <w:p w:rsidR="00E924B7" w:rsidRPr="004A4DFF" w:rsidRDefault="00E924B7" w:rsidP="00E924B7">
      <w:pPr>
        <w:pStyle w:val="ListParagraph"/>
        <w:numPr>
          <w:ilvl w:val="1"/>
          <w:numId w:val="1"/>
        </w:numPr>
        <w:tabs>
          <w:tab w:val="clear" w:pos="1211"/>
          <w:tab w:val="num" w:pos="1080"/>
          <w:tab w:val="left" w:pos="1134"/>
        </w:tabs>
        <w:spacing w:line="288" w:lineRule="auto"/>
        <w:ind w:left="0" w:firstLine="0"/>
        <w:rPr>
          <w:color w:val="000000" w:themeColor="text1"/>
          <w:sz w:val="28"/>
          <w:szCs w:val="28"/>
        </w:rPr>
      </w:pPr>
      <w:r w:rsidRPr="004A4DFF">
        <w:rPr>
          <w:i/>
          <w:color w:val="000000" w:themeColor="text1"/>
          <w:sz w:val="28"/>
          <w:szCs w:val="28"/>
        </w:rPr>
        <w:t>Kiểm tra nội bộ:Theo kế hoạch</w:t>
      </w:r>
      <w:r w:rsidRPr="004A4DFF">
        <w:rPr>
          <w:color w:val="000000" w:themeColor="text1"/>
          <w:sz w:val="28"/>
          <w:szCs w:val="28"/>
        </w:rPr>
        <w:t>: kiểm tra gồm 02 giáo viên:</w:t>
      </w:r>
    </w:p>
    <w:p w:rsidR="00E924B7" w:rsidRPr="004A4DFF" w:rsidRDefault="004A4DFF" w:rsidP="004A4DFF">
      <w:pPr>
        <w:spacing w:line="276" w:lineRule="auto"/>
        <w:rPr>
          <w:color w:val="000000" w:themeColor="text1"/>
          <w:sz w:val="28"/>
          <w:szCs w:val="28"/>
        </w:rPr>
      </w:pPr>
      <w:r w:rsidRPr="004A4DFF">
        <w:rPr>
          <w:color w:val="000000" w:themeColor="text1"/>
          <w:sz w:val="28"/>
          <w:szCs w:val="28"/>
        </w:rPr>
        <w:t>Đồng chí</w:t>
      </w:r>
      <w:r w:rsidR="00E924B7" w:rsidRPr="004A4DFF">
        <w:rPr>
          <w:color w:val="000000" w:themeColor="text1"/>
          <w:sz w:val="28"/>
          <w:szCs w:val="28"/>
        </w:rPr>
        <w:t xml:space="preserve">: </w:t>
      </w:r>
      <w:r w:rsidRPr="004A4DFF">
        <w:rPr>
          <w:color w:val="000000" w:themeColor="text1"/>
          <w:sz w:val="28"/>
          <w:szCs w:val="28"/>
        </w:rPr>
        <w:t>Kiều Thị Anh và  Đặng Thị Hà</w:t>
      </w:r>
      <w:r>
        <w:rPr>
          <w:color w:val="000000" w:themeColor="text1"/>
          <w:sz w:val="28"/>
          <w:szCs w:val="28"/>
        </w:rPr>
        <w:t>.</w:t>
      </w:r>
    </w:p>
    <w:p w:rsidR="001C1C1D" w:rsidRPr="004D0FC8" w:rsidRDefault="00C447F2" w:rsidP="00493A65">
      <w:pPr>
        <w:pStyle w:val="ListParagraph"/>
        <w:spacing w:before="120" w:line="288" w:lineRule="auto"/>
        <w:ind w:left="709"/>
        <w:rPr>
          <w:b/>
          <w:color w:val="000000" w:themeColor="text1"/>
          <w:sz w:val="28"/>
          <w:szCs w:val="28"/>
        </w:rPr>
      </w:pPr>
      <w:r w:rsidRPr="004D0FC8">
        <w:rPr>
          <w:b/>
          <w:color w:val="000000" w:themeColor="text1"/>
          <w:sz w:val="28"/>
          <w:szCs w:val="28"/>
        </w:rPr>
        <w:t>4</w:t>
      </w:r>
      <w:r w:rsidR="001C1C1D" w:rsidRPr="004D0FC8">
        <w:rPr>
          <w:b/>
          <w:color w:val="000000" w:themeColor="text1"/>
          <w:sz w:val="28"/>
          <w:szCs w:val="28"/>
        </w:rPr>
        <w:t xml:space="preserve">/ Các bộ phận đoàn thể: </w:t>
      </w:r>
    </w:p>
    <w:p w:rsidR="00CA3A3A" w:rsidRPr="004D0FC8" w:rsidRDefault="00CA3A3A" w:rsidP="00D75CD0">
      <w:pPr>
        <w:ind w:firstLine="540"/>
        <w:jc w:val="both"/>
        <w:rPr>
          <w:b/>
          <w:color w:val="000000" w:themeColor="text1"/>
          <w:sz w:val="28"/>
          <w:szCs w:val="28"/>
        </w:rPr>
      </w:pPr>
      <w:r w:rsidRPr="004D0FC8">
        <w:rPr>
          <w:b/>
          <w:color w:val="000000" w:themeColor="text1"/>
          <w:sz w:val="28"/>
          <w:szCs w:val="28"/>
        </w:rPr>
        <w:t>a/ Công đoàn</w:t>
      </w:r>
    </w:p>
    <w:p w:rsidR="00E924B7" w:rsidRPr="00EE5979" w:rsidRDefault="00E924B7" w:rsidP="00E924B7">
      <w:pPr>
        <w:pStyle w:val="ListParagraph"/>
        <w:numPr>
          <w:ilvl w:val="0"/>
          <w:numId w:val="1"/>
        </w:numPr>
        <w:rPr>
          <w:sz w:val="28"/>
          <w:szCs w:val="28"/>
        </w:rPr>
      </w:pPr>
      <w:r w:rsidRPr="00EE5979">
        <w:rPr>
          <w:sz w:val="28"/>
          <w:szCs w:val="28"/>
        </w:rPr>
        <w:t>Phát động phong trào thi đua chào mừng các ngày lễ lớn 30/4, 1/5, giỗ tổ Hùng Vương  10/3 âm lịch.</w:t>
      </w:r>
    </w:p>
    <w:p w:rsidR="00E924B7" w:rsidRPr="00EE5979" w:rsidRDefault="00E924B7" w:rsidP="00E924B7">
      <w:pPr>
        <w:pStyle w:val="ListParagraph"/>
        <w:numPr>
          <w:ilvl w:val="0"/>
          <w:numId w:val="1"/>
        </w:numPr>
        <w:rPr>
          <w:sz w:val="28"/>
          <w:szCs w:val="28"/>
        </w:rPr>
      </w:pPr>
      <w:r w:rsidRPr="00EE5979">
        <w:rPr>
          <w:sz w:val="28"/>
          <w:szCs w:val="28"/>
        </w:rPr>
        <w:lastRenderedPageBreak/>
        <w:t xml:space="preserve">Phối hợp nhà trường đón đoàn phúc tra </w:t>
      </w:r>
      <w:r w:rsidR="00D80CC1">
        <w:rPr>
          <w:sz w:val="28"/>
          <w:szCs w:val="28"/>
        </w:rPr>
        <w:t>thi đua của Phòng về kiểm tra</w:t>
      </w:r>
      <w:r w:rsidRPr="00EE5979">
        <w:rPr>
          <w:sz w:val="28"/>
          <w:szCs w:val="28"/>
        </w:rPr>
        <w:t>.</w:t>
      </w:r>
    </w:p>
    <w:p w:rsidR="00E924B7" w:rsidRPr="00EE5979" w:rsidRDefault="00E924B7" w:rsidP="00E924B7">
      <w:pPr>
        <w:pStyle w:val="ListParagraph"/>
        <w:numPr>
          <w:ilvl w:val="0"/>
          <w:numId w:val="1"/>
        </w:numPr>
        <w:rPr>
          <w:sz w:val="28"/>
          <w:szCs w:val="28"/>
        </w:rPr>
      </w:pPr>
      <w:r w:rsidRPr="00EE5979">
        <w:rPr>
          <w:sz w:val="28"/>
          <w:szCs w:val="28"/>
        </w:rPr>
        <w:t xml:space="preserve">Tổ khối xếp loại thi đua </w:t>
      </w:r>
      <w:r w:rsidR="001863C6">
        <w:rPr>
          <w:sz w:val="28"/>
          <w:szCs w:val="28"/>
        </w:rPr>
        <w:t xml:space="preserve">và đánh giá, xếp loại viên chức </w:t>
      </w:r>
      <w:r w:rsidRPr="00EE5979">
        <w:rPr>
          <w:sz w:val="28"/>
          <w:szCs w:val="28"/>
        </w:rPr>
        <w:t>tháng 4 về công đoàn, nhà trường.</w:t>
      </w:r>
    </w:p>
    <w:p w:rsidR="00CA3A3A" w:rsidRPr="00F002A9" w:rsidRDefault="00CA3A3A" w:rsidP="001979DE">
      <w:pPr>
        <w:pStyle w:val="NormalWeb"/>
        <w:shd w:val="clear" w:color="auto" w:fill="FFFFFF"/>
        <w:spacing w:before="0" w:beforeAutospacing="0" w:after="0" w:afterAutospacing="0" w:line="24" w:lineRule="atLeast"/>
        <w:ind w:left="540"/>
        <w:jc w:val="both"/>
        <w:rPr>
          <w:color w:val="000000" w:themeColor="text1"/>
          <w:sz w:val="28"/>
          <w:szCs w:val="28"/>
        </w:rPr>
      </w:pPr>
      <w:r w:rsidRPr="00E522A9">
        <w:rPr>
          <w:b/>
          <w:sz w:val="28"/>
          <w:szCs w:val="28"/>
        </w:rPr>
        <w:t xml:space="preserve">b/ </w:t>
      </w:r>
      <w:r w:rsidRPr="00F002A9">
        <w:rPr>
          <w:b/>
          <w:color w:val="000000" w:themeColor="text1"/>
          <w:sz w:val="28"/>
          <w:szCs w:val="28"/>
        </w:rPr>
        <w:t>Đội TNTP:</w:t>
      </w:r>
    </w:p>
    <w:p w:rsidR="007B2222" w:rsidRDefault="007B2222" w:rsidP="007B2222">
      <w:pPr>
        <w:spacing w:line="276" w:lineRule="auto"/>
        <w:ind w:firstLine="540"/>
        <w:rPr>
          <w:sz w:val="28"/>
          <w:szCs w:val="28"/>
        </w:rPr>
      </w:pPr>
      <w:r w:rsidRPr="00342D78">
        <w:rPr>
          <w:sz w:val="28"/>
          <w:szCs w:val="28"/>
          <w:lang w:val="sv-SE"/>
        </w:rPr>
        <w:t xml:space="preserve">Phát động phong trào thi đua lập thành tích chào mừng </w:t>
      </w:r>
      <w:r>
        <w:rPr>
          <w:sz w:val="28"/>
          <w:szCs w:val="28"/>
        </w:rPr>
        <w:t>kỷ niệm 49</w:t>
      </w:r>
      <w:r w:rsidRPr="003E5B11">
        <w:rPr>
          <w:sz w:val="28"/>
          <w:szCs w:val="28"/>
        </w:rPr>
        <w:t xml:space="preserve"> năm ngày giải phóng hoàn toàn Miền Nam, thống nhất đất nước ( 30/4/197</w:t>
      </w:r>
      <w:r>
        <w:rPr>
          <w:sz w:val="28"/>
          <w:szCs w:val="28"/>
        </w:rPr>
        <w:t>5 – 30/4/ 2024),  138</w:t>
      </w:r>
      <w:r w:rsidRPr="003E5B11">
        <w:rPr>
          <w:sz w:val="28"/>
          <w:szCs w:val="28"/>
        </w:rPr>
        <w:t xml:space="preserve"> năm ngày Quốc tế lao động </w:t>
      </w:r>
      <w:r w:rsidRPr="000C652A">
        <w:rPr>
          <w:sz w:val="28"/>
          <w:szCs w:val="28"/>
        </w:rPr>
        <w:t>( 1/5/1886 – 1/5/2024 ).</w:t>
      </w:r>
    </w:p>
    <w:p w:rsidR="007B2222" w:rsidRPr="003E5B11" w:rsidRDefault="007B2222" w:rsidP="007B2222">
      <w:pPr>
        <w:spacing w:line="276" w:lineRule="auto"/>
        <w:rPr>
          <w:sz w:val="28"/>
          <w:szCs w:val="28"/>
        </w:rPr>
      </w:pPr>
      <w:r>
        <w:rPr>
          <w:sz w:val="28"/>
          <w:szCs w:val="28"/>
        </w:rPr>
        <w:t xml:space="preserve">     Tích cực ôn luyện, chuẩn bị tốt các nội dung tham gia hội thi: Giáo viên làm tổng phụ trách giỏi do phòng GD&amp;ĐT tổ chức.</w:t>
      </w:r>
    </w:p>
    <w:p w:rsidR="007B2222" w:rsidRDefault="007B2222" w:rsidP="007B2222">
      <w:pPr>
        <w:spacing w:line="276" w:lineRule="auto"/>
        <w:rPr>
          <w:sz w:val="28"/>
          <w:szCs w:val="28"/>
          <w:lang w:val="sv-SE"/>
        </w:rPr>
      </w:pPr>
      <w:r w:rsidRPr="00342D78">
        <w:rPr>
          <w:sz w:val="28"/>
          <w:szCs w:val="28"/>
          <w:lang w:val="sv-SE"/>
        </w:rPr>
        <w:t xml:space="preserve">     Chuẩn bị </w:t>
      </w:r>
      <w:r>
        <w:rPr>
          <w:sz w:val="28"/>
          <w:szCs w:val="28"/>
          <w:lang w:val="sv-SE"/>
        </w:rPr>
        <w:t xml:space="preserve">đầy đủ </w:t>
      </w:r>
      <w:r w:rsidRPr="00342D78">
        <w:rPr>
          <w:sz w:val="28"/>
          <w:szCs w:val="28"/>
          <w:lang w:val="sv-SE"/>
        </w:rPr>
        <w:t>hồ sơ, sổ sách, các loại báo cáo</w:t>
      </w:r>
      <w:r>
        <w:rPr>
          <w:sz w:val="28"/>
          <w:szCs w:val="28"/>
          <w:lang w:val="sv-SE"/>
        </w:rPr>
        <w:t xml:space="preserve"> đón đoàn kiểm tra của các cấp.</w:t>
      </w:r>
      <w:r w:rsidRPr="00342D78">
        <w:rPr>
          <w:sz w:val="28"/>
          <w:szCs w:val="28"/>
          <w:lang w:val="sv-SE"/>
        </w:rPr>
        <w:t xml:space="preserve">   </w:t>
      </w:r>
    </w:p>
    <w:p w:rsidR="007B2222" w:rsidRDefault="007B2222" w:rsidP="007B2222">
      <w:pPr>
        <w:spacing w:line="276" w:lineRule="auto"/>
        <w:rPr>
          <w:sz w:val="28"/>
          <w:szCs w:val="28"/>
          <w:lang w:val="sv-SE"/>
        </w:rPr>
      </w:pPr>
      <w:r>
        <w:rPr>
          <w:sz w:val="28"/>
          <w:szCs w:val="28"/>
          <w:lang w:val="sv-SE"/>
        </w:rPr>
        <w:t xml:space="preserve">      Phát động phong trào ủng hộ hành trình về địa chỉ đỏ theo công văn của hội Đông Đội thị xã.</w:t>
      </w:r>
    </w:p>
    <w:p w:rsidR="007B2222" w:rsidRDefault="007B2222" w:rsidP="007B2222">
      <w:pPr>
        <w:spacing w:line="276" w:lineRule="auto"/>
        <w:rPr>
          <w:sz w:val="28"/>
          <w:szCs w:val="28"/>
          <w:lang w:val="sv-SE"/>
        </w:rPr>
      </w:pPr>
      <w:r>
        <w:rPr>
          <w:sz w:val="28"/>
          <w:szCs w:val="28"/>
          <w:lang w:val="sv-SE"/>
        </w:rPr>
        <w:t xml:space="preserve">      </w:t>
      </w:r>
      <w:r w:rsidRPr="00342D78">
        <w:rPr>
          <w:sz w:val="28"/>
          <w:szCs w:val="28"/>
          <w:lang w:val="sv-SE"/>
        </w:rPr>
        <w:t>Duy trì nề nếp hoạt động vệ sinh tập thể</w:t>
      </w:r>
      <w:r>
        <w:rPr>
          <w:sz w:val="28"/>
          <w:szCs w:val="28"/>
          <w:lang w:val="sv-SE"/>
        </w:rPr>
        <w:t>, lượm rác giờ ra chơi thứ sáu hà</w:t>
      </w:r>
      <w:r w:rsidRPr="00342D78">
        <w:rPr>
          <w:sz w:val="28"/>
          <w:szCs w:val="28"/>
          <w:lang w:val="sv-SE"/>
        </w:rPr>
        <w:t xml:space="preserve">ng tuần và vệ sinh cá nhân sạch sẽ. </w:t>
      </w:r>
    </w:p>
    <w:p w:rsidR="007B2222" w:rsidRPr="002C3660" w:rsidRDefault="007B2222" w:rsidP="007B2222">
      <w:pPr>
        <w:spacing w:line="276" w:lineRule="auto"/>
        <w:rPr>
          <w:sz w:val="28"/>
          <w:szCs w:val="28"/>
          <w:lang w:val="pt-BR"/>
        </w:rPr>
      </w:pPr>
      <w:r>
        <w:rPr>
          <w:sz w:val="28"/>
          <w:szCs w:val="28"/>
          <w:lang w:val="pt-BR"/>
        </w:rPr>
        <w:t xml:space="preserve">     Tổ chức tập huấn về điều lệ Đội và nghi thức cho các em đội viên mới kết nạp vào Đội.</w:t>
      </w:r>
    </w:p>
    <w:p w:rsidR="007B2222" w:rsidRPr="00342D78" w:rsidRDefault="007B2222" w:rsidP="007B2222">
      <w:pPr>
        <w:spacing w:line="276" w:lineRule="auto"/>
        <w:rPr>
          <w:sz w:val="28"/>
          <w:szCs w:val="28"/>
          <w:lang w:val="sv-SE"/>
        </w:rPr>
      </w:pPr>
      <w:r w:rsidRPr="00342D78">
        <w:rPr>
          <w:sz w:val="28"/>
          <w:szCs w:val="28"/>
          <w:lang w:val="sv-SE"/>
        </w:rPr>
        <w:t xml:space="preserve">     </w:t>
      </w:r>
      <w:r>
        <w:rPr>
          <w:sz w:val="28"/>
          <w:szCs w:val="28"/>
          <w:lang w:val="sv-SE"/>
        </w:rPr>
        <w:t xml:space="preserve"> </w:t>
      </w:r>
      <w:r w:rsidRPr="00342D78">
        <w:rPr>
          <w:sz w:val="28"/>
          <w:szCs w:val="28"/>
          <w:lang w:val="sv-SE"/>
        </w:rPr>
        <w:t>Tiếp tục duy trì nề nếp sinh hoạt chi đội – lớp nhi đồng .</w:t>
      </w:r>
    </w:p>
    <w:p w:rsidR="007B2222" w:rsidRPr="00DC3493" w:rsidRDefault="007B2222" w:rsidP="007B2222">
      <w:pPr>
        <w:spacing w:line="276" w:lineRule="auto"/>
        <w:rPr>
          <w:i/>
          <w:sz w:val="28"/>
          <w:szCs w:val="28"/>
          <w:lang w:val="sv-SE"/>
        </w:rPr>
      </w:pPr>
      <w:r w:rsidRPr="00342D78">
        <w:rPr>
          <w:sz w:val="28"/>
          <w:szCs w:val="28"/>
          <w:lang w:val="sv-SE"/>
        </w:rPr>
        <w:t xml:space="preserve">     </w:t>
      </w:r>
      <w:r>
        <w:rPr>
          <w:sz w:val="28"/>
          <w:szCs w:val="28"/>
          <w:lang w:val="sv-SE"/>
        </w:rPr>
        <w:t xml:space="preserve"> </w:t>
      </w:r>
      <w:r w:rsidRPr="00342D78">
        <w:rPr>
          <w:sz w:val="28"/>
          <w:szCs w:val="28"/>
          <w:lang w:val="sv-SE"/>
        </w:rPr>
        <w:t xml:space="preserve">Triển khai tổng kết phong trào </w:t>
      </w:r>
      <w:r w:rsidRPr="00DC3493">
        <w:rPr>
          <w:i/>
          <w:sz w:val="28"/>
          <w:szCs w:val="28"/>
          <w:lang w:val="pt-BR"/>
        </w:rPr>
        <w:t>“</w:t>
      </w:r>
      <w:r w:rsidRPr="00DC3493">
        <w:rPr>
          <w:i/>
          <w:sz w:val="28"/>
          <w:szCs w:val="28"/>
          <w:lang w:val="sv-SE"/>
        </w:rPr>
        <w:t xml:space="preserve">Nuôi heo đất </w:t>
      </w:r>
      <w:r w:rsidRPr="00DC3493">
        <w:rPr>
          <w:i/>
          <w:sz w:val="28"/>
          <w:szCs w:val="28"/>
          <w:lang w:val="pt-BR"/>
        </w:rPr>
        <w:t>”</w:t>
      </w:r>
      <w:r w:rsidRPr="00DC3493">
        <w:rPr>
          <w:i/>
          <w:sz w:val="28"/>
          <w:szCs w:val="28"/>
          <w:lang w:val="sv-SE"/>
        </w:rPr>
        <w:t xml:space="preserve">. </w:t>
      </w:r>
    </w:p>
    <w:p w:rsidR="007B2222" w:rsidRPr="00342D78" w:rsidRDefault="007B2222" w:rsidP="007B2222">
      <w:pPr>
        <w:spacing w:line="276" w:lineRule="auto"/>
        <w:rPr>
          <w:sz w:val="28"/>
          <w:szCs w:val="28"/>
          <w:lang w:val="sv-SE"/>
        </w:rPr>
      </w:pPr>
      <w:r w:rsidRPr="00342D78">
        <w:rPr>
          <w:sz w:val="28"/>
          <w:szCs w:val="28"/>
          <w:lang w:val="sv-SE"/>
        </w:rPr>
        <w:t xml:space="preserve">     </w:t>
      </w:r>
      <w:r>
        <w:rPr>
          <w:sz w:val="28"/>
          <w:szCs w:val="28"/>
          <w:lang w:val="sv-SE"/>
        </w:rPr>
        <w:t xml:space="preserve"> </w:t>
      </w:r>
      <w:r w:rsidRPr="00342D78">
        <w:rPr>
          <w:sz w:val="28"/>
          <w:szCs w:val="28"/>
          <w:lang w:val="sv-SE"/>
        </w:rPr>
        <w:t>Triển khai tổng kết quỹ Đội.</w:t>
      </w:r>
    </w:p>
    <w:p w:rsidR="00932897" w:rsidRDefault="00932897" w:rsidP="003663AF">
      <w:pPr>
        <w:spacing w:line="276" w:lineRule="auto"/>
        <w:ind w:firstLine="540"/>
        <w:rPr>
          <w:b/>
          <w:color w:val="000000" w:themeColor="text1"/>
          <w:sz w:val="28"/>
          <w:szCs w:val="28"/>
        </w:rPr>
      </w:pPr>
      <w:r w:rsidRPr="00E94E45">
        <w:rPr>
          <w:b/>
          <w:color w:val="000000" w:themeColor="text1"/>
          <w:sz w:val="28"/>
          <w:szCs w:val="28"/>
        </w:rPr>
        <w:t>c/ Thư viện- thiết bị:</w:t>
      </w:r>
    </w:p>
    <w:p w:rsidR="001979DE" w:rsidRPr="00E94E45" w:rsidRDefault="001979DE" w:rsidP="001979DE">
      <w:pPr>
        <w:spacing w:before="120" w:line="288" w:lineRule="auto"/>
        <w:ind w:left="284" w:firstLine="256"/>
        <w:rPr>
          <w:b/>
          <w:color w:val="000000" w:themeColor="text1"/>
          <w:sz w:val="28"/>
          <w:szCs w:val="28"/>
        </w:rPr>
      </w:pPr>
      <w:r>
        <w:rPr>
          <w:color w:val="000000" w:themeColor="text1"/>
          <w:sz w:val="28"/>
          <w:szCs w:val="28"/>
        </w:rPr>
        <w:t xml:space="preserve">- </w:t>
      </w:r>
      <w:r w:rsidRPr="00E94E45">
        <w:rPr>
          <w:color w:val="000000" w:themeColor="text1"/>
          <w:sz w:val="28"/>
          <w:szCs w:val="28"/>
        </w:rPr>
        <w:t>Theo dõi giáo viên mượn đồ dùng dạy học đầy đủ, kịp thời.</w:t>
      </w:r>
    </w:p>
    <w:p w:rsidR="001979DE" w:rsidRDefault="001979DE" w:rsidP="001979DE">
      <w:pPr>
        <w:spacing w:before="120" w:line="288" w:lineRule="auto"/>
        <w:ind w:left="284" w:firstLine="256"/>
        <w:rPr>
          <w:color w:val="000000" w:themeColor="text1"/>
          <w:sz w:val="28"/>
          <w:szCs w:val="28"/>
        </w:rPr>
      </w:pPr>
      <w:r w:rsidRPr="00E94E45">
        <w:rPr>
          <w:b/>
          <w:color w:val="000000" w:themeColor="text1"/>
          <w:sz w:val="28"/>
          <w:szCs w:val="28"/>
        </w:rPr>
        <w:t>-</w:t>
      </w:r>
      <w:r w:rsidR="00DC63BC">
        <w:rPr>
          <w:b/>
          <w:color w:val="000000" w:themeColor="text1"/>
          <w:sz w:val="28"/>
          <w:szCs w:val="28"/>
        </w:rPr>
        <w:t xml:space="preserve"> </w:t>
      </w:r>
      <w:r w:rsidRPr="00E94E45">
        <w:rPr>
          <w:color w:val="000000" w:themeColor="text1"/>
          <w:sz w:val="28"/>
          <w:szCs w:val="28"/>
        </w:rPr>
        <w:t>Phối hợp giáo viên dạy tiết đọc thư viện quản lý học sinh.</w:t>
      </w:r>
    </w:p>
    <w:p w:rsidR="004A4DFF" w:rsidRPr="004A4DFF" w:rsidRDefault="004A4DFF" w:rsidP="001979DE">
      <w:pPr>
        <w:spacing w:before="120" w:line="288" w:lineRule="auto"/>
        <w:ind w:left="284" w:firstLine="256"/>
        <w:rPr>
          <w:color w:val="000000" w:themeColor="text1"/>
          <w:sz w:val="28"/>
          <w:szCs w:val="28"/>
        </w:rPr>
      </w:pPr>
      <w:r w:rsidRPr="004A4DFF">
        <w:rPr>
          <w:color w:val="000000" w:themeColor="text1"/>
          <w:sz w:val="28"/>
          <w:szCs w:val="28"/>
        </w:rPr>
        <w:t>- Tổ chức ngày hội đọc sách” chào mừng 26/3 thành lập đoàn</w:t>
      </w:r>
    </w:p>
    <w:p w:rsidR="001979DE" w:rsidRPr="00E94E45" w:rsidRDefault="001979DE" w:rsidP="003663AF">
      <w:pPr>
        <w:spacing w:line="276" w:lineRule="auto"/>
        <w:ind w:firstLine="540"/>
        <w:rPr>
          <w:b/>
          <w:color w:val="000000" w:themeColor="text1"/>
          <w:sz w:val="28"/>
          <w:szCs w:val="28"/>
        </w:rPr>
      </w:pPr>
      <w:r>
        <w:rPr>
          <w:b/>
          <w:color w:val="000000" w:themeColor="text1"/>
          <w:sz w:val="28"/>
          <w:szCs w:val="28"/>
        </w:rPr>
        <w:t>d/ Kế toán</w:t>
      </w:r>
      <w:r w:rsidRPr="00E94E45">
        <w:rPr>
          <w:b/>
          <w:color w:val="000000" w:themeColor="text1"/>
          <w:sz w:val="28"/>
          <w:szCs w:val="28"/>
        </w:rPr>
        <w:t>:</w:t>
      </w:r>
    </w:p>
    <w:p w:rsidR="001979DE" w:rsidRDefault="001979DE" w:rsidP="001979DE">
      <w:pPr>
        <w:pStyle w:val="ListParagraph"/>
        <w:numPr>
          <w:ilvl w:val="0"/>
          <w:numId w:val="1"/>
        </w:numPr>
        <w:spacing w:before="120" w:line="288" w:lineRule="auto"/>
        <w:jc w:val="both"/>
        <w:rPr>
          <w:color w:val="000000" w:themeColor="text1"/>
          <w:sz w:val="28"/>
          <w:szCs w:val="28"/>
        </w:rPr>
      </w:pPr>
      <w:r>
        <w:rPr>
          <w:color w:val="000000" w:themeColor="text1"/>
          <w:sz w:val="28"/>
          <w:szCs w:val="28"/>
        </w:rPr>
        <w:t>Rút lương và các khoản</w:t>
      </w:r>
      <w:r w:rsidRPr="00E94E45">
        <w:rPr>
          <w:color w:val="000000" w:themeColor="text1"/>
          <w:sz w:val="28"/>
          <w:szCs w:val="28"/>
        </w:rPr>
        <w:t xml:space="preserve"> ngân sá</w:t>
      </w:r>
      <w:r w:rsidR="00D80CC1">
        <w:rPr>
          <w:color w:val="000000" w:themeColor="text1"/>
          <w:sz w:val="28"/>
          <w:szCs w:val="28"/>
        </w:rPr>
        <w:t>ch nhà nước thị xã giao năm 2024</w:t>
      </w:r>
      <w:r w:rsidRPr="00E94E45">
        <w:rPr>
          <w:color w:val="000000" w:themeColor="text1"/>
          <w:sz w:val="28"/>
          <w:szCs w:val="28"/>
        </w:rPr>
        <w:t>.</w:t>
      </w:r>
    </w:p>
    <w:p w:rsidR="001979DE" w:rsidRPr="00E94E45" w:rsidRDefault="001979DE" w:rsidP="001979DE">
      <w:pPr>
        <w:pStyle w:val="ListParagraph"/>
        <w:numPr>
          <w:ilvl w:val="0"/>
          <w:numId w:val="1"/>
        </w:numPr>
        <w:spacing w:before="120" w:line="288" w:lineRule="auto"/>
        <w:jc w:val="both"/>
        <w:rPr>
          <w:color w:val="000000" w:themeColor="text1"/>
          <w:sz w:val="28"/>
          <w:szCs w:val="28"/>
        </w:rPr>
      </w:pPr>
      <w:r>
        <w:rPr>
          <w:color w:val="000000" w:themeColor="text1"/>
          <w:sz w:val="28"/>
          <w:szCs w:val="28"/>
        </w:rPr>
        <w:t>Tham mưu phòng tài chính thị xã mua sắm tài sản và trang thiết bị dạy và học</w:t>
      </w:r>
    </w:p>
    <w:p w:rsidR="001979DE" w:rsidRPr="00D34E43" w:rsidRDefault="001979DE" w:rsidP="001979DE">
      <w:pPr>
        <w:pStyle w:val="ListParagraph"/>
        <w:numPr>
          <w:ilvl w:val="0"/>
          <w:numId w:val="1"/>
        </w:numPr>
        <w:spacing w:before="120" w:line="288" w:lineRule="auto"/>
        <w:jc w:val="both"/>
        <w:rPr>
          <w:b/>
          <w:color w:val="000000" w:themeColor="text1"/>
          <w:sz w:val="28"/>
          <w:szCs w:val="28"/>
        </w:rPr>
      </w:pPr>
      <w:r w:rsidRPr="00D34E43">
        <w:rPr>
          <w:color w:val="000000" w:themeColor="text1"/>
          <w:sz w:val="28"/>
          <w:szCs w:val="28"/>
        </w:rPr>
        <w:t xml:space="preserve"> </w:t>
      </w:r>
      <w:r>
        <w:rPr>
          <w:color w:val="000000" w:themeColor="text1"/>
          <w:sz w:val="28"/>
          <w:szCs w:val="28"/>
        </w:rPr>
        <w:t>Đã đ</w:t>
      </w:r>
      <w:r w:rsidRPr="00D34E43">
        <w:rPr>
          <w:color w:val="000000" w:themeColor="text1"/>
          <w:sz w:val="28"/>
        </w:rPr>
        <w:t>ôn đúc GVCN đôn đúc học sinh thu</w:t>
      </w:r>
      <w:r>
        <w:rPr>
          <w:color w:val="000000" w:themeColor="text1"/>
          <w:sz w:val="28"/>
        </w:rPr>
        <w:t xml:space="preserve"> các khoản phụ huynh đóng góp và thu học sinh ăn bán trú</w:t>
      </w:r>
      <w:r w:rsidRPr="00D34E43">
        <w:rPr>
          <w:color w:val="000000" w:themeColor="text1"/>
          <w:sz w:val="28"/>
        </w:rPr>
        <w:t>.</w:t>
      </w:r>
    </w:p>
    <w:p w:rsidR="001979DE" w:rsidRPr="00E94E45" w:rsidRDefault="001979DE" w:rsidP="001979DE">
      <w:pPr>
        <w:pStyle w:val="ListParagraph"/>
        <w:spacing w:before="120" w:line="288" w:lineRule="auto"/>
        <w:ind w:left="540"/>
        <w:rPr>
          <w:b/>
          <w:color w:val="000000" w:themeColor="text1"/>
          <w:sz w:val="28"/>
          <w:szCs w:val="28"/>
        </w:rPr>
      </w:pPr>
      <w:r w:rsidRPr="00E94E45">
        <w:rPr>
          <w:b/>
          <w:color w:val="000000" w:themeColor="text1"/>
          <w:sz w:val="28"/>
          <w:szCs w:val="28"/>
        </w:rPr>
        <w:t>đ/ Văn thư- Thủ quỹ:</w:t>
      </w:r>
    </w:p>
    <w:p w:rsidR="001979DE" w:rsidRPr="00E94E45" w:rsidRDefault="001979DE" w:rsidP="001979DE">
      <w:pPr>
        <w:pStyle w:val="ListParagraph"/>
        <w:spacing w:before="120" w:line="288" w:lineRule="auto"/>
        <w:ind w:left="540"/>
        <w:rPr>
          <w:color w:val="000000" w:themeColor="text1"/>
          <w:sz w:val="28"/>
          <w:szCs w:val="28"/>
        </w:rPr>
      </w:pPr>
      <w:r w:rsidRPr="00E94E45">
        <w:rPr>
          <w:color w:val="000000" w:themeColor="text1"/>
          <w:sz w:val="28"/>
          <w:szCs w:val="28"/>
        </w:rPr>
        <w:t xml:space="preserve">- Phối hợp GVCN thu </w:t>
      </w:r>
      <w:r w:rsidR="00465920">
        <w:rPr>
          <w:color w:val="000000" w:themeColor="text1"/>
          <w:sz w:val="28"/>
          <w:szCs w:val="28"/>
        </w:rPr>
        <w:t>8 học sinh chưa tham gia Bảo hiểm y tế năm 2024</w:t>
      </w:r>
      <w:r w:rsidRPr="00E94E45">
        <w:rPr>
          <w:color w:val="000000" w:themeColor="text1"/>
          <w:sz w:val="28"/>
          <w:szCs w:val="28"/>
        </w:rPr>
        <w:t>.</w:t>
      </w:r>
    </w:p>
    <w:p w:rsidR="001979DE" w:rsidRPr="00E94E45" w:rsidRDefault="001979DE" w:rsidP="001979DE">
      <w:pPr>
        <w:pStyle w:val="ListParagraph"/>
        <w:spacing w:before="120" w:line="288" w:lineRule="auto"/>
        <w:ind w:left="540"/>
        <w:rPr>
          <w:b/>
          <w:color w:val="000000" w:themeColor="text1"/>
          <w:sz w:val="28"/>
          <w:szCs w:val="28"/>
        </w:rPr>
      </w:pPr>
      <w:r w:rsidRPr="00E94E45">
        <w:rPr>
          <w:color w:val="000000" w:themeColor="text1"/>
          <w:sz w:val="28"/>
          <w:szCs w:val="28"/>
        </w:rPr>
        <w:t xml:space="preserve">- Chuyển công văn cấp trên đến Ban giám hiệu xử lý công văn đến kịp thời </w:t>
      </w:r>
    </w:p>
    <w:p w:rsidR="001979DE" w:rsidRDefault="001979DE" w:rsidP="001979DE">
      <w:pPr>
        <w:spacing w:before="120" w:line="288" w:lineRule="auto"/>
        <w:ind w:firstLine="540"/>
        <w:rPr>
          <w:b/>
          <w:color w:val="000000" w:themeColor="text1"/>
          <w:sz w:val="28"/>
          <w:szCs w:val="28"/>
          <w:lang w:val="nl-NL"/>
        </w:rPr>
      </w:pPr>
      <w:r w:rsidRPr="00E94E45">
        <w:rPr>
          <w:b/>
          <w:color w:val="000000" w:themeColor="text1"/>
          <w:sz w:val="28"/>
          <w:szCs w:val="28"/>
          <w:lang w:val="nl-NL"/>
        </w:rPr>
        <w:t>e/ Công tác khác:</w:t>
      </w:r>
    </w:p>
    <w:p w:rsidR="00D80CC1" w:rsidRDefault="00A45E1B" w:rsidP="009049E4">
      <w:pPr>
        <w:spacing w:before="120" w:line="288" w:lineRule="auto"/>
        <w:ind w:left="540" w:firstLine="140"/>
        <w:rPr>
          <w:color w:val="000000" w:themeColor="text1"/>
          <w:sz w:val="28"/>
          <w:szCs w:val="28"/>
        </w:rPr>
      </w:pPr>
      <w:r>
        <w:rPr>
          <w:color w:val="000000" w:themeColor="text1"/>
          <w:sz w:val="28"/>
          <w:szCs w:val="28"/>
        </w:rPr>
        <w:t xml:space="preserve">-    </w:t>
      </w:r>
      <w:r w:rsidR="001979DE" w:rsidRPr="00E94E45">
        <w:rPr>
          <w:color w:val="000000" w:themeColor="text1"/>
          <w:sz w:val="28"/>
          <w:szCs w:val="28"/>
        </w:rPr>
        <w:t>CBGVNV cập nhật thông tin trên za lo trường để báo cáo kịp thời hàng ngày</w:t>
      </w:r>
      <w:r w:rsidR="009049E4">
        <w:rPr>
          <w:color w:val="000000" w:themeColor="text1"/>
          <w:sz w:val="28"/>
          <w:szCs w:val="28"/>
        </w:rPr>
        <w:t>.</w:t>
      </w:r>
    </w:p>
    <w:p w:rsidR="009049E4" w:rsidRDefault="009049E4" w:rsidP="009049E4">
      <w:pPr>
        <w:spacing w:before="120" w:line="288" w:lineRule="auto"/>
        <w:ind w:left="540" w:firstLine="140"/>
        <w:rPr>
          <w:color w:val="000000" w:themeColor="text1"/>
          <w:sz w:val="28"/>
          <w:szCs w:val="28"/>
        </w:rPr>
      </w:pPr>
      <w:r>
        <w:rPr>
          <w:color w:val="000000" w:themeColor="text1"/>
          <w:sz w:val="28"/>
          <w:szCs w:val="28"/>
        </w:rPr>
        <w:lastRenderedPageBreak/>
        <w:t xml:space="preserve">- </w:t>
      </w:r>
      <w:r w:rsidR="00381D8C">
        <w:rPr>
          <w:color w:val="000000" w:themeColor="text1"/>
          <w:sz w:val="28"/>
          <w:szCs w:val="28"/>
        </w:rPr>
        <w:t>18/4 n</w:t>
      </w:r>
      <w:r>
        <w:rPr>
          <w:color w:val="000000" w:themeColor="text1"/>
          <w:sz w:val="28"/>
          <w:szCs w:val="28"/>
        </w:rPr>
        <w:t>ghỉ l</w:t>
      </w:r>
      <w:r w:rsidR="00381D8C">
        <w:rPr>
          <w:color w:val="000000" w:themeColor="text1"/>
          <w:sz w:val="28"/>
          <w:szCs w:val="28"/>
        </w:rPr>
        <w:t>ễ giỗ tổ Hùng Vương (thứ 3) và 30/4 (thứ 3)  ngày giải phóng Miền Nam thống nhất Tổ quốc.</w:t>
      </w:r>
    </w:p>
    <w:p w:rsidR="001C1C1D" w:rsidRPr="004D0FC8" w:rsidRDefault="001C1C1D" w:rsidP="00A45E1B">
      <w:pPr>
        <w:spacing w:before="120" w:line="288" w:lineRule="auto"/>
        <w:rPr>
          <w:b/>
          <w:color w:val="000000" w:themeColor="text1"/>
          <w:sz w:val="28"/>
          <w:szCs w:val="28"/>
        </w:rPr>
      </w:pPr>
      <w:r w:rsidRPr="004D0FC8">
        <w:rPr>
          <w:b/>
          <w:color w:val="000000" w:themeColor="text1"/>
          <w:sz w:val="28"/>
          <w:szCs w:val="28"/>
        </w:rPr>
        <w:t>III/ BIỆN PHÁP THỰC HIỆN.</w:t>
      </w:r>
    </w:p>
    <w:p w:rsidR="001C1C1D" w:rsidRPr="004D0FC8" w:rsidRDefault="002626A0" w:rsidP="00EF0259">
      <w:pPr>
        <w:rPr>
          <w:color w:val="000000" w:themeColor="text1"/>
          <w:sz w:val="28"/>
          <w:szCs w:val="28"/>
        </w:rPr>
      </w:pPr>
      <w:r>
        <w:rPr>
          <w:color w:val="000000" w:themeColor="text1"/>
          <w:sz w:val="28"/>
          <w:szCs w:val="28"/>
        </w:rPr>
        <w:t xml:space="preserve">- </w:t>
      </w:r>
      <w:r w:rsidR="001C1C1D" w:rsidRPr="004D0FC8">
        <w:rPr>
          <w:color w:val="000000" w:themeColor="text1"/>
          <w:sz w:val="28"/>
          <w:szCs w:val="28"/>
        </w:rPr>
        <w:t xml:space="preserve">Chỉ đạo chuyên môn, các bộ phận đoàn thể, giáo viên  hoàn thành  kế hoạch tháng </w:t>
      </w:r>
      <w:r w:rsidR="00D80CC1">
        <w:rPr>
          <w:color w:val="000000" w:themeColor="text1"/>
          <w:sz w:val="28"/>
          <w:szCs w:val="28"/>
        </w:rPr>
        <w:t>04</w:t>
      </w:r>
      <w:r w:rsidR="001C1C1D" w:rsidRPr="004D0FC8">
        <w:rPr>
          <w:color w:val="000000" w:themeColor="text1"/>
          <w:sz w:val="28"/>
          <w:szCs w:val="28"/>
        </w:rPr>
        <w:t xml:space="preserve"> năm </w:t>
      </w:r>
      <w:r w:rsidR="00493A65">
        <w:rPr>
          <w:color w:val="000000" w:themeColor="text1"/>
          <w:sz w:val="28"/>
          <w:szCs w:val="28"/>
        </w:rPr>
        <w:t>2024</w:t>
      </w:r>
      <w:r w:rsidR="001C1C1D" w:rsidRPr="004D0FC8">
        <w:rPr>
          <w:color w:val="000000" w:themeColor="text1"/>
          <w:sz w:val="28"/>
          <w:szCs w:val="28"/>
        </w:rPr>
        <w:t>.</w:t>
      </w:r>
    </w:p>
    <w:p w:rsidR="001C1C1D" w:rsidRPr="004D0FC8" w:rsidRDefault="001C1C1D" w:rsidP="001C1C1D">
      <w:pPr>
        <w:jc w:val="both"/>
        <w:rPr>
          <w:color w:val="000000" w:themeColor="text1"/>
          <w:sz w:val="28"/>
          <w:szCs w:val="28"/>
        </w:rPr>
      </w:pPr>
      <w:r w:rsidRPr="004D0FC8">
        <w:rPr>
          <w:color w:val="000000" w:themeColor="text1"/>
          <w:sz w:val="28"/>
          <w:szCs w:val="28"/>
        </w:rPr>
        <w:t>- Chỉ đạo sát sao quá trình thực hiện kế hoạch của từng hoạt động.</w:t>
      </w:r>
    </w:p>
    <w:p w:rsidR="002327C1" w:rsidRDefault="001C1C1D" w:rsidP="001C1C1D">
      <w:pPr>
        <w:jc w:val="both"/>
        <w:rPr>
          <w:color w:val="000000" w:themeColor="text1"/>
          <w:sz w:val="28"/>
          <w:szCs w:val="28"/>
        </w:rPr>
      </w:pPr>
      <w:r w:rsidRPr="004D0FC8">
        <w:rPr>
          <w:color w:val="000000" w:themeColor="text1"/>
          <w:sz w:val="28"/>
          <w:szCs w:val="28"/>
        </w:rPr>
        <w:t>- Kiểm tra g</w:t>
      </w:r>
      <w:r w:rsidR="002327C1">
        <w:rPr>
          <w:color w:val="000000" w:themeColor="text1"/>
          <w:sz w:val="28"/>
          <w:szCs w:val="28"/>
        </w:rPr>
        <w:t>iám sát việc thực hiện kế hoạch;</w:t>
      </w:r>
    </w:p>
    <w:p w:rsidR="001C1C1D" w:rsidRPr="004D0FC8" w:rsidRDefault="001C1C1D" w:rsidP="001C1C1D">
      <w:pPr>
        <w:jc w:val="both"/>
        <w:rPr>
          <w:color w:val="000000" w:themeColor="text1"/>
          <w:sz w:val="28"/>
          <w:szCs w:val="28"/>
        </w:rPr>
      </w:pPr>
      <w:r w:rsidRPr="004D0FC8">
        <w:rPr>
          <w:color w:val="000000" w:themeColor="text1"/>
          <w:sz w:val="28"/>
          <w:szCs w:val="28"/>
        </w:rPr>
        <w:t>- Thu thập thông tin báo cáo đầy đủ, chính xác.</w:t>
      </w:r>
    </w:p>
    <w:p w:rsidR="001C1C1D" w:rsidRPr="004D0FC8" w:rsidRDefault="001C1C1D" w:rsidP="001C1C1D">
      <w:pPr>
        <w:rPr>
          <w:b/>
          <w:color w:val="000000" w:themeColor="text1"/>
          <w:sz w:val="28"/>
          <w:szCs w:val="28"/>
        </w:rPr>
      </w:pPr>
      <w:r w:rsidRPr="004D0FC8">
        <w:rPr>
          <w:color w:val="000000" w:themeColor="text1"/>
          <w:sz w:val="28"/>
          <w:szCs w:val="28"/>
        </w:rPr>
        <w:t>- Tham mưu cấp ủy đảng,</w:t>
      </w:r>
      <w:r w:rsidR="00760BD5" w:rsidRPr="004D0FC8">
        <w:rPr>
          <w:color w:val="000000" w:themeColor="text1"/>
          <w:sz w:val="28"/>
          <w:szCs w:val="28"/>
        </w:rPr>
        <w:t xml:space="preserve"> </w:t>
      </w:r>
      <w:r w:rsidRPr="004D0FC8">
        <w:rPr>
          <w:color w:val="000000" w:themeColor="text1"/>
          <w:sz w:val="28"/>
          <w:szCs w:val="28"/>
        </w:rPr>
        <w:t xml:space="preserve">chính quyền địa phương, hội cha mẹ học sinh, hoàn thành kế hoạch  đề ra./.                                                                                                                                                </w:t>
      </w:r>
    </w:p>
    <w:p w:rsidR="002F75A7" w:rsidRPr="004D0FC8" w:rsidRDefault="00C45169" w:rsidP="002327C1">
      <w:pPr>
        <w:spacing w:line="276" w:lineRule="auto"/>
        <w:ind w:left="5040"/>
        <w:rPr>
          <w:color w:val="000000" w:themeColor="text1"/>
          <w:sz w:val="28"/>
          <w:szCs w:val="28"/>
        </w:rPr>
      </w:pPr>
      <w:r w:rsidRPr="004D0FC8">
        <w:rPr>
          <w:b/>
          <w:color w:val="000000" w:themeColor="text1"/>
          <w:sz w:val="28"/>
          <w:szCs w:val="28"/>
        </w:rPr>
        <w:t xml:space="preserve">   </w:t>
      </w:r>
      <w:r w:rsidR="00BF6E76" w:rsidRPr="004D0FC8">
        <w:rPr>
          <w:b/>
          <w:color w:val="000000" w:themeColor="text1"/>
          <w:sz w:val="28"/>
          <w:szCs w:val="28"/>
        </w:rPr>
        <w:tab/>
        <w:t xml:space="preserve">   </w:t>
      </w:r>
      <w:r w:rsidR="00074AB8" w:rsidRPr="004D0FC8">
        <w:rPr>
          <w:b/>
          <w:color w:val="000000" w:themeColor="text1"/>
          <w:sz w:val="28"/>
          <w:szCs w:val="28"/>
        </w:rPr>
        <w:t>Hiệu trưởng</w:t>
      </w:r>
      <w:r w:rsidR="00EF0259" w:rsidRPr="004D0FC8">
        <w:rPr>
          <w:b/>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r>
      <w:r w:rsidR="002F75A7" w:rsidRPr="004D0FC8">
        <w:rPr>
          <w:color w:val="000000" w:themeColor="text1"/>
          <w:sz w:val="28"/>
          <w:szCs w:val="28"/>
        </w:rPr>
        <w:tab/>
        <w:t xml:space="preserve">       </w:t>
      </w:r>
    </w:p>
    <w:p w:rsidR="002327C1" w:rsidRDefault="002327C1" w:rsidP="002F75A7">
      <w:pPr>
        <w:spacing w:line="276" w:lineRule="auto"/>
        <w:ind w:left="5040" w:firstLine="720"/>
        <w:rPr>
          <w:b/>
          <w:color w:val="000000" w:themeColor="text1"/>
          <w:sz w:val="28"/>
          <w:szCs w:val="28"/>
        </w:rPr>
      </w:pPr>
    </w:p>
    <w:p w:rsidR="002327C1" w:rsidRDefault="002327C1" w:rsidP="002F75A7">
      <w:pPr>
        <w:spacing w:line="276" w:lineRule="auto"/>
        <w:ind w:left="5040" w:firstLine="720"/>
        <w:rPr>
          <w:b/>
          <w:color w:val="000000" w:themeColor="text1"/>
          <w:sz w:val="28"/>
          <w:szCs w:val="28"/>
        </w:rPr>
      </w:pPr>
    </w:p>
    <w:p w:rsidR="002D3E4A" w:rsidRPr="004D0FC8" w:rsidRDefault="002F75A7" w:rsidP="002F75A7">
      <w:pPr>
        <w:spacing w:line="276" w:lineRule="auto"/>
        <w:ind w:left="5040" w:firstLine="720"/>
        <w:rPr>
          <w:b/>
          <w:color w:val="000000" w:themeColor="text1"/>
          <w:sz w:val="28"/>
          <w:szCs w:val="28"/>
        </w:rPr>
      </w:pPr>
      <w:r w:rsidRPr="004D0FC8">
        <w:rPr>
          <w:b/>
          <w:color w:val="000000" w:themeColor="text1"/>
          <w:sz w:val="28"/>
          <w:szCs w:val="28"/>
        </w:rPr>
        <w:t>Hoàng Văn Hùng</w:t>
      </w:r>
    </w:p>
    <w:p w:rsidR="002D3E4A" w:rsidRPr="004D0FC8" w:rsidRDefault="002D3E4A" w:rsidP="00F54F03">
      <w:pPr>
        <w:spacing w:line="276" w:lineRule="auto"/>
        <w:ind w:left="4320"/>
        <w:rPr>
          <w:color w:val="000000" w:themeColor="text1"/>
          <w:sz w:val="28"/>
          <w:szCs w:val="28"/>
        </w:rPr>
      </w:pPr>
    </w:p>
    <w:p w:rsidR="00802EAC" w:rsidRPr="004D0FC8" w:rsidRDefault="00802EAC" w:rsidP="00F54F03">
      <w:pPr>
        <w:spacing w:line="276" w:lineRule="auto"/>
        <w:ind w:left="4320"/>
        <w:rPr>
          <w:color w:val="000000" w:themeColor="text1"/>
          <w:sz w:val="28"/>
          <w:szCs w:val="28"/>
        </w:rPr>
      </w:pPr>
    </w:p>
    <w:p w:rsidR="002D3E4A" w:rsidRPr="004D0FC8" w:rsidRDefault="002D3E4A" w:rsidP="00F54F03">
      <w:pPr>
        <w:spacing w:line="276" w:lineRule="auto"/>
        <w:ind w:left="4320"/>
        <w:rPr>
          <w:color w:val="000000" w:themeColor="text1"/>
          <w:sz w:val="28"/>
          <w:szCs w:val="28"/>
        </w:rPr>
      </w:pPr>
    </w:p>
    <w:p w:rsidR="00AB650C" w:rsidRPr="004D0FC8" w:rsidRDefault="00AB650C" w:rsidP="00F54F03">
      <w:pPr>
        <w:spacing w:line="276" w:lineRule="auto"/>
        <w:ind w:left="4320"/>
        <w:rPr>
          <w:color w:val="000000" w:themeColor="text1"/>
          <w:sz w:val="28"/>
          <w:szCs w:val="28"/>
        </w:rPr>
      </w:pPr>
    </w:p>
    <w:p w:rsidR="001E4234" w:rsidRPr="004D0FC8" w:rsidRDefault="001E4234" w:rsidP="00F54F03">
      <w:pPr>
        <w:spacing w:line="276" w:lineRule="auto"/>
        <w:ind w:left="4320"/>
        <w:rPr>
          <w:color w:val="000000" w:themeColor="text1"/>
          <w:sz w:val="28"/>
          <w:szCs w:val="28"/>
        </w:rPr>
      </w:pPr>
    </w:p>
    <w:p w:rsidR="00315D30" w:rsidRPr="004D0FC8" w:rsidRDefault="00315D30" w:rsidP="00F54F03">
      <w:pPr>
        <w:spacing w:line="276" w:lineRule="auto"/>
        <w:rPr>
          <w:color w:val="000000" w:themeColor="text1"/>
          <w:sz w:val="28"/>
          <w:szCs w:val="28"/>
        </w:rPr>
      </w:pPr>
    </w:p>
    <w:p w:rsidR="00B823E2" w:rsidRPr="004D0FC8" w:rsidRDefault="00B823E2" w:rsidP="00F54F03">
      <w:pPr>
        <w:spacing w:line="276" w:lineRule="auto"/>
        <w:rPr>
          <w:b/>
          <w:color w:val="000000" w:themeColor="text1"/>
          <w:sz w:val="28"/>
          <w:szCs w:val="28"/>
        </w:rPr>
      </w:pPr>
    </w:p>
    <w:p w:rsidR="00B823E2" w:rsidRPr="004D0FC8" w:rsidRDefault="00B823E2" w:rsidP="00F54F03">
      <w:pPr>
        <w:spacing w:line="276" w:lineRule="auto"/>
        <w:rPr>
          <w:b/>
          <w:color w:val="000000" w:themeColor="text1"/>
          <w:sz w:val="28"/>
          <w:szCs w:val="28"/>
        </w:rPr>
      </w:pPr>
    </w:p>
    <w:p w:rsidR="00B823E2" w:rsidRPr="004D0FC8" w:rsidRDefault="00B823E2" w:rsidP="00F54F03">
      <w:pPr>
        <w:shd w:val="clear" w:color="auto" w:fill="FFFFFF"/>
        <w:autoSpaceDE w:val="0"/>
        <w:autoSpaceDN w:val="0"/>
        <w:adjustRightInd w:val="0"/>
        <w:spacing w:line="276" w:lineRule="auto"/>
        <w:ind w:left="360"/>
        <w:rPr>
          <w:color w:val="000000" w:themeColor="text1"/>
          <w:sz w:val="28"/>
          <w:szCs w:val="28"/>
          <w:lang w:val="vi-VN"/>
        </w:rPr>
      </w:pPr>
    </w:p>
    <w:p w:rsidR="00B823E2" w:rsidRPr="004D0FC8" w:rsidRDefault="00B823E2" w:rsidP="00F54F03">
      <w:pPr>
        <w:spacing w:line="276" w:lineRule="auto"/>
        <w:ind w:left="720"/>
        <w:rPr>
          <w:color w:val="000000" w:themeColor="text1"/>
          <w:sz w:val="28"/>
          <w:szCs w:val="28"/>
        </w:rPr>
      </w:pPr>
    </w:p>
    <w:p w:rsidR="00494A22" w:rsidRPr="004D0FC8" w:rsidRDefault="00494A22" w:rsidP="00F54F03">
      <w:pPr>
        <w:spacing w:line="276" w:lineRule="auto"/>
        <w:rPr>
          <w:color w:val="000000" w:themeColor="text1"/>
          <w:sz w:val="28"/>
          <w:szCs w:val="28"/>
        </w:rPr>
      </w:pPr>
    </w:p>
    <w:sectPr w:rsidR="00494A22" w:rsidRPr="004D0FC8" w:rsidSect="00A172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20" w:rsidRDefault="00001120" w:rsidP="00E271FF">
      <w:r>
        <w:separator/>
      </w:r>
    </w:p>
  </w:endnote>
  <w:endnote w:type="continuationSeparator" w:id="0">
    <w:p w:rsidR="00001120" w:rsidRDefault="00001120" w:rsidP="00E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20" w:rsidRDefault="00001120" w:rsidP="00E271FF">
      <w:r>
        <w:separator/>
      </w:r>
    </w:p>
  </w:footnote>
  <w:footnote w:type="continuationSeparator" w:id="0">
    <w:p w:rsidR="00001120" w:rsidRDefault="00001120" w:rsidP="00E2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017"/>
    <w:multiLevelType w:val="hybridMultilevel"/>
    <w:tmpl w:val="76F63A9E"/>
    <w:lvl w:ilvl="0" w:tplc="C5DABE78">
      <w:numFmt w:val="bullet"/>
      <w:lvlText w:val="-"/>
      <w:lvlJc w:val="left"/>
      <w:pPr>
        <w:tabs>
          <w:tab w:val="num" w:pos="540"/>
        </w:tabs>
        <w:ind w:left="540" w:hanging="360"/>
      </w:pPr>
      <w:rPr>
        <w:rFonts w:ascii="Times New Roman" w:eastAsia="Times New Roman" w:hAnsi="Times New Roman" w:cs="Times New Roman" w:hint="default"/>
      </w:rPr>
    </w:lvl>
    <w:lvl w:ilvl="1" w:tplc="0B46BC6A">
      <w:numFmt w:val="bullet"/>
      <w:lvlText w:val=""/>
      <w:lvlJc w:val="left"/>
      <w:pPr>
        <w:tabs>
          <w:tab w:val="num" w:pos="1211"/>
        </w:tabs>
        <w:ind w:left="1211"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D371E"/>
    <w:multiLevelType w:val="hybridMultilevel"/>
    <w:tmpl w:val="926A8D82"/>
    <w:lvl w:ilvl="0" w:tplc="FF1ED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74B2"/>
    <w:multiLevelType w:val="hybridMultilevel"/>
    <w:tmpl w:val="1C3806B4"/>
    <w:lvl w:ilvl="0" w:tplc="215AC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4E9C"/>
    <w:multiLevelType w:val="hybridMultilevel"/>
    <w:tmpl w:val="E53A5F48"/>
    <w:lvl w:ilvl="0" w:tplc="9A3EA4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2"/>
    <w:rsid w:val="00001120"/>
    <w:rsid w:val="00001130"/>
    <w:rsid w:val="00001BAC"/>
    <w:rsid w:val="000025F6"/>
    <w:rsid w:val="00003FC2"/>
    <w:rsid w:val="0000406C"/>
    <w:rsid w:val="00004927"/>
    <w:rsid w:val="00004A9B"/>
    <w:rsid w:val="00004C49"/>
    <w:rsid w:val="00004D29"/>
    <w:rsid w:val="0000581B"/>
    <w:rsid w:val="00005DCF"/>
    <w:rsid w:val="00005EF9"/>
    <w:rsid w:val="00006400"/>
    <w:rsid w:val="00007ACA"/>
    <w:rsid w:val="0001000D"/>
    <w:rsid w:val="00010E29"/>
    <w:rsid w:val="0001125F"/>
    <w:rsid w:val="00011F66"/>
    <w:rsid w:val="0001214B"/>
    <w:rsid w:val="00013303"/>
    <w:rsid w:val="00013414"/>
    <w:rsid w:val="0001509A"/>
    <w:rsid w:val="000155AC"/>
    <w:rsid w:val="00015A82"/>
    <w:rsid w:val="00015ED0"/>
    <w:rsid w:val="00017CC2"/>
    <w:rsid w:val="00017EA3"/>
    <w:rsid w:val="00022F9D"/>
    <w:rsid w:val="0002339D"/>
    <w:rsid w:val="00023D3F"/>
    <w:rsid w:val="0002488F"/>
    <w:rsid w:val="00026E93"/>
    <w:rsid w:val="00031B71"/>
    <w:rsid w:val="00031BF1"/>
    <w:rsid w:val="00031E15"/>
    <w:rsid w:val="0003219D"/>
    <w:rsid w:val="000338EE"/>
    <w:rsid w:val="00034A00"/>
    <w:rsid w:val="000375EB"/>
    <w:rsid w:val="00037A31"/>
    <w:rsid w:val="00040505"/>
    <w:rsid w:val="00040D34"/>
    <w:rsid w:val="00042D0C"/>
    <w:rsid w:val="00043FE4"/>
    <w:rsid w:val="0004538D"/>
    <w:rsid w:val="00045CFB"/>
    <w:rsid w:val="00045F48"/>
    <w:rsid w:val="000460BD"/>
    <w:rsid w:val="000472A6"/>
    <w:rsid w:val="0005196A"/>
    <w:rsid w:val="00052287"/>
    <w:rsid w:val="00052977"/>
    <w:rsid w:val="00052F8B"/>
    <w:rsid w:val="00053819"/>
    <w:rsid w:val="00053F75"/>
    <w:rsid w:val="0005494D"/>
    <w:rsid w:val="00055528"/>
    <w:rsid w:val="00056541"/>
    <w:rsid w:val="00057050"/>
    <w:rsid w:val="0005784B"/>
    <w:rsid w:val="000579CD"/>
    <w:rsid w:val="00060210"/>
    <w:rsid w:val="00060834"/>
    <w:rsid w:val="00060C5F"/>
    <w:rsid w:val="00060C99"/>
    <w:rsid w:val="00062779"/>
    <w:rsid w:val="000637F9"/>
    <w:rsid w:val="00063BCC"/>
    <w:rsid w:val="00064E8A"/>
    <w:rsid w:val="0006530D"/>
    <w:rsid w:val="00065989"/>
    <w:rsid w:val="00067F2A"/>
    <w:rsid w:val="000708DD"/>
    <w:rsid w:val="00071690"/>
    <w:rsid w:val="00071C2B"/>
    <w:rsid w:val="00071C4D"/>
    <w:rsid w:val="000733C6"/>
    <w:rsid w:val="00074AB8"/>
    <w:rsid w:val="000752F5"/>
    <w:rsid w:val="000753AF"/>
    <w:rsid w:val="00075728"/>
    <w:rsid w:val="0007620E"/>
    <w:rsid w:val="00076D41"/>
    <w:rsid w:val="00076FCF"/>
    <w:rsid w:val="000778F5"/>
    <w:rsid w:val="00080094"/>
    <w:rsid w:val="00080A19"/>
    <w:rsid w:val="00080D58"/>
    <w:rsid w:val="0008639C"/>
    <w:rsid w:val="00087713"/>
    <w:rsid w:val="0009021E"/>
    <w:rsid w:val="00090C8E"/>
    <w:rsid w:val="00092458"/>
    <w:rsid w:val="00092C89"/>
    <w:rsid w:val="0009586D"/>
    <w:rsid w:val="000958EA"/>
    <w:rsid w:val="00095B96"/>
    <w:rsid w:val="000A1AC4"/>
    <w:rsid w:val="000A257E"/>
    <w:rsid w:val="000A2715"/>
    <w:rsid w:val="000A278A"/>
    <w:rsid w:val="000A3EA8"/>
    <w:rsid w:val="000A530C"/>
    <w:rsid w:val="000A69A6"/>
    <w:rsid w:val="000A7FD8"/>
    <w:rsid w:val="000B1364"/>
    <w:rsid w:val="000B3423"/>
    <w:rsid w:val="000B54BB"/>
    <w:rsid w:val="000B56D5"/>
    <w:rsid w:val="000B63C2"/>
    <w:rsid w:val="000B703E"/>
    <w:rsid w:val="000C14A4"/>
    <w:rsid w:val="000C1A85"/>
    <w:rsid w:val="000C2FFD"/>
    <w:rsid w:val="000C49B2"/>
    <w:rsid w:val="000C5871"/>
    <w:rsid w:val="000C5CF6"/>
    <w:rsid w:val="000C6358"/>
    <w:rsid w:val="000C7F1A"/>
    <w:rsid w:val="000D15C4"/>
    <w:rsid w:val="000D3D34"/>
    <w:rsid w:val="000D4DB9"/>
    <w:rsid w:val="000D6F04"/>
    <w:rsid w:val="000D7585"/>
    <w:rsid w:val="000E0B48"/>
    <w:rsid w:val="000E10E4"/>
    <w:rsid w:val="000E2206"/>
    <w:rsid w:val="000E3900"/>
    <w:rsid w:val="000E54FC"/>
    <w:rsid w:val="000E6219"/>
    <w:rsid w:val="000E6BD5"/>
    <w:rsid w:val="000E722B"/>
    <w:rsid w:val="000F126F"/>
    <w:rsid w:val="000F5629"/>
    <w:rsid w:val="000F5993"/>
    <w:rsid w:val="000F7D5A"/>
    <w:rsid w:val="00100EBD"/>
    <w:rsid w:val="0010251E"/>
    <w:rsid w:val="00102881"/>
    <w:rsid w:val="001033D0"/>
    <w:rsid w:val="0010430F"/>
    <w:rsid w:val="00105561"/>
    <w:rsid w:val="001078A3"/>
    <w:rsid w:val="00110B67"/>
    <w:rsid w:val="00112961"/>
    <w:rsid w:val="00113A04"/>
    <w:rsid w:val="001142A8"/>
    <w:rsid w:val="00115E9D"/>
    <w:rsid w:val="00115F61"/>
    <w:rsid w:val="00117461"/>
    <w:rsid w:val="00122CDA"/>
    <w:rsid w:val="00123FF9"/>
    <w:rsid w:val="00124D9F"/>
    <w:rsid w:val="00125DEE"/>
    <w:rsid w:val="00127606"/>
    <w:rsid w:val="00127EAE"/>
    <w:rsid w:val="00130232"/>
    <w:rsid w:val="00130E33"/>
    <w:rsid w:val="00134CB4"/>
    <w:rsid w:val="001352DD"/>
    <w:rsid w:val="00136041"/>
    <w:rsid w:val="00136BB6"/>
    <w:rsid w:val="0013789A"/>
    <w:rsid w:val="001378F3"/>
    <w:rsid w:val="0014107A"/>
    <w:rsid w:val="00141169"/>
    <w:rsid w:val="0014224A"/>
    <w:rsid w:val="00144F32"/>
    <w:rsid w:val="0015262A"/>
    <w:rsid w:val="00153198"/>
    <w:rsid w:val="00153390"/>
    <w:rsid w:val="00153DB6"/>
    <w:rsid w:val="00154416"/>
    <w:rsid w:val="00157114"/>
    <w:rsid w:val="001577F5"/>
    <w:rsid w:val="00160068"/>
    <w:rsid w:val="00160810"/>
    <w:rsid w:val="0016094F"/>
    <w:rsid w:val="001617D6"/>
    <w:rsid w:val="0016234B"/>
    <w:rsid w:val="001623AE"/>
    <w:rsid w:val="00163AB2"/>
    <w:rsid w:val="00163D5E"/>
    <w:rsid w:val="0016412C"/>
    <w:rsid w:val="0016538C"/>
    <w:rsid w:val="001656F9"/>
    <w:rsid w:val="00165EE8"/>
    <w:rsid w:val="0016637D"/>
    <w:rsid w:val="00167507"/>
    <w:rsid w:val="001676A0"/>
    <w:rsid w:val="00170F26"/>
    <w:rsid w:val="00171CFB"/>
    <w:rsid w:val="00172905"/>
    <w:rsid w:val="00172CF4"/>
    <w:rsid w:val="00172E5B"/>
    <w:rsid w:val="00173179"/>
    <w:rsid w:val="001731DE"/>
    <w:rsid w:val="00173B9C"/>
    <w:rsid w:val="001744B0"/>
    <w:rsid w:val="00175206"/>
    <w:rsid w:val="00175CF0"/>
    <w:rsid w:val="0017606E"/>
    <w:rsid w:val="0017682C"/>
    <w:rsid w:val="001771DF"/>
    <w:rsid w:val="001806F2"/>
    <w:rsid w:val="00181AF8"/>
    <w:rsid w:val="0018232D"/>
    <w:rsid w:val="00182D43"/>
    <w:rsid w:val="001832C1"/>
    <w:rsid w:val="0018403F"/>
    <w:rsid w:val="00184B14"/>
    <w:rsid w:val="00184EA3"/>
    <w:rsid w:val="00185784"/>
    <w:rsid w:val="001863C6"/>
    <w:rsid w:val="00187D69"/>
    <w:rsid w:val="00187F88"/>
    <w:rsid w:val="00190720"/>
    <w:rsid w:val="00192474"/>
    <w:rsid w:val="0019588E"/>
    <w:rsid w:val="001967A8"/>
    <w:rsid w:val="0019709E"/>
    <w:rsid w:val="00197500"/>
    <w:rsid w:val="001979DE"/>
    <w:rsid w:val="001A033D"/>
    <w:rsid w:val="001A0D4E"/>
    <w:rsid w:val="001A1F4A"/>
    <w:rsid w:val="001A3390"/>
    <w:rsid w:val="001A47DF"/>
    <w:rsid w:val="001A4F5B"/>
    <w:rsid w:val="001A57DE"/>
    <w:rsid w:val="001A66D0"/>
    <w:rsid w:val="001A6DE0"/>
    <w:rsid w:val="001A6E18"/>
    <w:rsid w:val="001B0C87"/>
    <w:rsid w:val="001B1B94"/>
    <w:rsid w:val="001B2692"/>
    <w:rsid w:val="001B368C"/>
    <w:rsid w:val="001B398D"/>
    <w:rsid w:val="001B5AB0"/>
    <w:rsid w:val="001B5B78"/>
    <w:rsid w:val="001B5C39"/>
    <w:rsid w:val="001B607B"/>
    <w:rsid w:val="001B6F0F"/>
    <w:rsid w:val="001C00B1"/>
    <w:rsid w:val="001C0F2D"/>
    <w:rsid w:val="001C10EB"/>
    <w:rsid w:val="001C1331"/>
    <w:rsid w:val="001C15E0"/>
    <w:rsid w:val="001C1C1D"/>
    <w:rsid w:val="001C3AF9"/>
    <w:rsid w:val="001C3C2E"/>
    <w:rsid w:val="001C3C61"/>
    <w:rsid w:val="001C4BD9"/>
    <w:rsid w:val="001C541B"/>
    <w:rsid w:val="001D4DA2"/>
    <w:rsid w:val="001D627E"/>
    <w:rsid w:val="001D6410"/>
    <w:rsid w:val="001D79FA"/>
    <w:rsid w:val="001E091C"/>
    <w:rsid w:val="001E0B3B"/>
    <w:rsid w:val="001E18C8"/>
    <w:rsid w:val="001E257C"/>
    <w:rsid w:val="001E2721"/>
    <w:rsid w:val="001E390F"/>
    <w:rsid w:val="001E4234"/>
    <w:rsid w:val="001E4C77"/>
    <w:rsid w:val="001E5BB8"/>
    <w:rsid w:val="001E5C75"/>
    <w:rsid w:val="001E6784"/>
    <w:rsid w:val="001F1224"/>
    <w:rsid w:val="001F26D1"/>
    <w:rsid w:val="001F5507"/>
    <w:rsid w:val="002003DC"/>
    <w:rsid w:val="002021A7"/>
    <w:rsid w:val="00203126"/>
    <w:rsid w:val="002035DD"/>
    <w:rsid w:val="00203904"/>
    <w:rsid w:val="00203A90"/>
    <w:rsid w:val="002044FA"/>
    <w:rsid w:val="00205942"/>
    <w:rsid w:val="00205AA4"/>
    <w:rsid w:val="002104EE"/>
    <w:rsid w:val="00210AD5"/>
    <w:rsid w:val="00210D7E"/>
    <w:rsid w:val="002111B4"/>
    <w:rsid w:val="00211238"/>
    <w:rsid w:val="002118BB"/>
    <w:rsid w:val="00211B59"/>
    <w:rsid w:val="00212210"/>
    <w:rsid w:val="00213923"/>
    <w:rsid w:val="00214AED"/>
    <w:rsid w:val="00217663"/>
    <w:rsid w:val="002177A4"/>
    <w:rsid w:val="00217DD4"/>
    <w:rsid w:val="00220724"/>
    <w:rsid w:val="00220CD5"/>
    <w:rsid w:val="002233C2"/>
    <w:rsid w:val="00223E0C"/>
    <w:rsid w:val="00224FBB"/>
    <w:rsid w:val="0022580D"/>
    <w:rsid w:val="002262B4"/>
    <w:rsid w:val="0022784A"/>
    <w:rsid w:val="00232770"/>
    <w:rsid w:val="002327C1"/>
    <w:rsid w:val="0023438A"/>
    <w:rsid w:val="002349A4"/>
    <w:rsid w:val="002407BE"/>
    <w:rsid w:val="00244915"/>
    <w:rsid w:val="00245860"/>
    <w:rsid w:val="00247D61"/>
    <w:rsid w:val="002503DF"/>
    <w:rsid w:val="00250486"/>
    <w:rsid w:val="00250A68"/>
    <w:rsid w:val="002510F6"/>
    <w:rsid w:val="00251D62"/>
    <w:rsid w:val="00252A2D"/>
    <w:rsid w:val="00252E3A"/>
    <w:rsid w:val="002537DB"/>
    <w:rsid w:val="00253C91"/>
    <w:rsid w:val="0025478D"/>
    <w:rsid w:val="00256A84"/>
    <w:rsid w:val="00257870"/>
    <w:rsid w:val="00257AFA"/>
    <w:rsid w:val="0026010B"/>
    <w:rsid w:val="00260496"/>
    <w:rsid w:val="00260517"/>
    <w:rsid w:val="00260A8D"/>
    <w:rsid w:val="00260BF0"/>
    <w:rsid w:val="00261AF8"/>
    <w:rsid w:val="00262547"/>
    <w:rsid w:val="00262617"/>
    <w:rsid w:val="002626A0"/>
    <w:rsid w:val="00262F6B"/>
    <w:rsid w:val="00263209"/>
    <w:rsid w:val="00264216"/>
    <w:rsid w:val="00264283"/>
    <w:rsid w:val="0026611F"/>
    <w:rsid w:val="00266386"/>
    <w:rsid w:val="002675AA"/>
    <w:rsid w:val="002701C5"/>
    <w:rsid w:val="0027061E"/>
    <w:rsid w:val="00270C92"/>
    <w:rsid w:val="00271A94"/>
    <w:rsid w:val="00272DCF"/>
    <w:rsid w:val="002731FF"/>
    <w:rsid w:val="0027330B"/>
    <w:rsid w:val="0027366A"/>
    <w:rsid w:val="002736AF"/>
    <w:rsid w:val="00273C0E"/>
    <w:rsid w:val="00275E5D"/>
    <w:rsid w:val="002802AD"/>
    <w:rsid w:val="00280716"/>
    <w:rsid w:val="00281B75"/>
    <w:rsid w:val="00284CC2"/>
    <w:rsid w:val="00285222"/>
    <w:rsid w:val="00285E70"/>
    <w:rsid w:val="002869F4"/>
    <w:rsid w:val="00286D5D"/>
    <w:rsid w:val="0029500F"/>
    <w:rsid w:val="00296739"/>
    <w:rsid w:val="002A42CC"/>
    <w:rsid w:val="002A4F78"/>
    <w:rsid w:val="002A67ED"/>
    <w:rsid w:val="002B0098"/>
    <w:rsid w:val="002B0F72"/>
    <w:rsid w:val="002B1E77"/>
    <w:rsid w:val="002B3E5E"/>
    <w:rsid w:val="002B4AD8"/>
    <w:rsid w:val="002B6EC2"/>
    <w:rsid w:val="002B7E85"/>
    <w:rsid w:val="002C0D90"/>
    <w:rsid w:val="002C1F41"/>
    <w:rsid w:val="002C30E7"/>
    <w:rsid w:val="002C348E"/>
    <w:rsid w:val="002C4565"/>
    <w:rsid w:val="002C46C9"/>
    <w:rsid w:val="002C4A7A"/>
    <w:rsid w:val="002C5C1C"/>
    <w:rsid w:val="002C5D9C"/>
    <w:rsid w:val="002C60DB"/>
    <w:rsid w:val="002C690B"/>
    <w:rsid w:val="002C6BF2"/>
    <w:rsid w:val="002D043C"/>
    <w:rsid w:val="002D0BD7"/>
    <w:rsid w:val="002D0E1F"/>
    <w:rsid w:val="002D115C"/>
    <w:rsid w:val="002D15CF"/>
    <w:rsid w:val="002D3E4A"/>
    <w:rsid w:val="002D3E80"/>
    <w:rsid w:val="002D467A"/>
    <w:rsid w:val="002D4743"/>
    <w:rsid w:val="002D520B"/>
    <w:rsid w:val="002D5B49"/>
    <w:rsid w:val="002D666B"/>
    <w:rsid w:val="002D6BAC"/>
    <w:rsid w:val="002D6C23"/>
    <w:rsid w:val="002D7EE9"/>
    <w:rsid w:val="002E0D0C"/>
    <w:rsid w:val="002E1C36"/>
    <w:rsid w:val="002E213E"/>
    <w:rsid w:val="002E328A"/>
    <w:rsid w:val="002E3D03"/>
    <w:rsid w:val="002E4A22"/>
    <w:rsid w:val="002E4B4E"/>
    <w:rsid w:val="002E4E02"/>
    <w:rsid w:val="002E5429"/>
    <w:rsid w:val="002E6632"/>
    <w:rsid w:val="002E6D44"/>
    <w:rsid w:val="002F0741"/>
    <w:rsid w:val="002F0D19"/>
    <w:rsid w:val="002F14B8"/>
    <w:rsid w:val="002F24D1"/>
    <w:rsid w:val="002F43B9"/>
    <w:rsid w:val="002F5145"/>
    <w:rsid w:val="002F5678"/>
    <w:rsid w:val="002F5F28"/>
    <w:rsid w:val="002F75A7"/>
    <w:rsid w:val="002F764E"/>
    <w:rsid w:val="003005AF"/>
    <w:rsid w:val="00300CB4"/>
    <w:rsid w:val="00300FDE"/>
    <w:rsid w:val="00301992"/>
    <w:rsid w:val="00303C1D"/>
    <w:rsid w:val="00304EF4"/>
    <w:rsid w:val="00305CBF"/>
    <w:rsid w:val="00305E3A"/>
    <w:rsid w:val="00306194"/>
    <w:rsid w:val="00306643"/>
    <w:rsid w:val="003067BE"/>
    <w:rsid w:val="00310E0F"/>
    <w:rsid w:val="00311505"/>
    <w:rsid w:val="003127D3"/>
    <w:rsid w:val="00313CC1"/>
    <w:rsid w:val="00314090"/>
    <w:rsid w:val="0031511C"/>
    <w:rsid w:val="00315C4D"/>
    <w:rsid w:val="00315D30"/>
    <w:rsid w:val="00316C62"/>
    <w:rsid w:val="00320529"/>
    <w:rsid w:val="00321F7D"/>
    <w:rsid w:val="00322AE2"/>
    <w:rsid w:val="00324FD8"/>
    <w:rsid w:val="003261F5"/>
    <w:rsid w:val="00330BE8"/>
    <w:rsid w:val="00330DA8"/>
    <w:rsid w:val="00334286"/>
    <w:rsid w:val="00334AF7"/>
    <w:rsid w:val="00337B77"/>
    <w:rsid w:val="0034033C"/>
    <w:rsid w:val="00340547"/>
    <w:rsid w:val="003406B1"/>
    <w:rsid w:val="00341DB8"/>
    <w:rsid w:val="00341E8F"/>
    <w:rsid w:val="00341FC8"/>
    <w:rsid w:val="00342A85"/>
    <w:rsid w:val="003442A7"/>
    <w:rsid w:val="00344491"/>
    <w:rsid w:val="003469BE"/>
    <w:rsid w:val="00350AF6"/>
    <w:rsid w:val="00351244"/>
    <w:rsid w:val="00352138"/>
    <w:rsid w:val="003532A3"/>
    <w:rsid w:val="00355300"/>
    <w:rsid w:val="00355A57"/>
    <w:rsid w:val="00355EB3"/>
    <w:rsid w:val="00357708"/>
    <w:rsid w:val="00357CCB"/>
    <w:rsid w:val="00363496"/>
    <w:rsid w:val="003635D5"/>
    <w:rsid w:val="00365AA9"/>
    <w:rsid w:val="00365C81"/>
    <w:rsid w:val="003663AF"/>
    <w:rsid w:val="0036705B"/>
    <w:rsid w:val="003674D9"/>
    <w:rsid w:val="00367F84"/>
    <w:rsid w:val="00371997"/>
    <w:rsid w:val="00371CA3"/>
    <w:rsid w:val="0037276F"/>
    <w:rsid w:val="00375DA7"/>
    <w:rsid w:val="00376B7A"/>
    <w:rsid w:val="00376D5D"/>
    <w:rsid w:val="00377493"/>
    <w:rsid w:val="0038005D"/>
    <w:rsid w:val="00381AC3"/>
    <w:rsid w:val="00381D8C"/>
    <w:rsid w:val="00382398"/>
    <w:rsid w:val="00384D2A"/>
    <w:rsid w:val="00384F78"/>
    <w:rsid w:val="003861F8"/>
    <w:rsid w:val="00387101"/>
    <w:rsid w:val="00387F67"/>
    <w:rsid w:val="003902BC"/>
    <w:rsid w:val="00390C36"/>
    <w:rsid w:val="00391A52"/>
    <w:rsid w:val="003931F8"/>
    <w:rsid w:val="003934E7"/>
    <w:rsid w:val="00395C44"/>
    <w:rsid w:val="003962AF"/>
    <w:rsid w:val="00396F78"/>
    <w:rsid w:val="0039725A"/>
    <w:rsid w:val="00397E28"/>
    <w:rsid w:val="003A1A15"/>
    <w:rsid w:val="003A51D3"/>
    <w:rsid w:val="003A5291"/>
    <w:rsid w:val="003B3399"/>
    <w:rsid w:val="003B4492"/>
    <w:rsid w:val="003B4D44"/>
    <w:rsid w:val="003B5570"/>
    <w:rsid w:val="003B6FC1"/>
    <w:rsid w:val="003C02B5"/>
    <w:rsid w:val="003C0F90"/>
    <w:rsid w:val="003C1371"/>
    <w:rsid w:val="003C25B0"/>
    <w:rsid w:val="003C2C39"/>
    <w:rsid w:val="003C4575"/>
    <w:rsid w:val="003C4947"/>
    <w:rsid w:val="003C4F47"/>
    <w:rsid w:val="003C6568"/>
    <w:rsid w:val="003C6E88"/>
    <w:rsid w:val="003C7719"/>
    <w:rsid w:val="003D03CD"/>
    <w:rsid w:val="003D1AC9"/>
    <w:rsid w:val="003D1B08"/>
    <w:rsid w:val="003D2AE0"/>
    <w:rsid w:val="003D3314"/>
    <w:rsid w:val="003D3724"/>
    <w:rsid w:val="003D4A08"/>
    <w:rsid w:val="003D60B4"/>
    <w:rsid w:val="003D616E"/>
    <w:rsid w:val="003D629D"/>
    <w:rsid w:val="003D6E2C"/>
    <w:rsid w:val="003D7079"/>
    <w:rsid w:val="003D733E"/>
    <w:rsid w:val="003D76F0"/>
    <w:rsid w:val="003E11FA"/>
    <w:rsid w:val="003E217C"/>
    <w:rsid w:val="003E3AC2"/>
    <w:rsid w:val="003E47CB"/>
    <w:rsid w:val="003E4CFB"/>
    <w:rsid w:val="003E5029"/>
    <w:rsid w:val="003E50BB"/>
    <w:rsid w:val="003E7C57"/>
    <w:rsid w:val="003E7E10"/>
    <w:rsid w:val="003F0018"/>
    <w:rsid w:val="003F09D8"/>
    <w:rsid w:val="003F2B67"/>
    <w:rsid w:val="003F3AF7"/>
    <w:rsid w:val="003F3BC0"/>
    <w:rsid w:val="003F4004"/>
    <w:rsid w:val="003F7B5D"/>
    <w:rsid w:val="003F7FEB"/>
    <w:rsid w:val="00401436"/>
    <w:rsid w:val="00402519"/>
    <w:rsid w:val="00402FDB"/>
    <w:rsid w:val="00404934"/>
    <w:rsid w:val="0040584C"/>
    <w:rsid w:val="00407547"/>
    <w:rsid w:val="0041103F"/>
    <w:rsid w:val="00411071"/>
    <w:rsid w:val="00411221"/>
    <w:rsid w:val="004114C6"/>
    <w:rsid w:val="00412466"/>
    <w:rsid w:val="00413003"/>
    <w:rsid w:val="00413B13"/>
    <w:rsid w:val="00414D93"/>
    <w:rsid w:val="0041524F"/>
    <w:rsid w:val="00415D8D"/>
    <w:rsid w:val="00417B12"/>
    <w:rsid w:val="00417BA2"/>
    <w:rsid w:val="00420205"/>
    <w:rsid w:val="0042034F"/>
    <w:rsid w:val="00420969"/>
    <w:rsid w:val="00421E5F"/>
    <w:rsid w:val="00422D04"/>
    <w:rsid w:val="00422D67"/>
    <w:rsid w:val="00423792"/>
    <w:rsid w:val="004238FC"/>
    <w:rsid w:val="00423F82"/>
    <w:rsid w:val="00425EAF"/>
    <w:rsid w:val="004263F1"/>
    <w:rsid w:val="00427DEE"/>
    <w:rsid w:val="00432B7B"/>
    <w:rsid w:val="00432C39"/>
    <w:rsid w:val="004330BC"/>
    <w:rsid w:val="00433B1D"/>
    <w:rsid w:val="004343BF"/>
    <w:rsid w:val="0043566F"/>
    <w:rsid w:val="00436945"/>
    <w:rsid w:val="0043715F"/>
    <w:rsid w:val="00437746"/>
    <w:rsid w:val="00440FBA"/>
    <w:rsid w:val="004426D2"/>
    <w:rsid w:val="00442D4C"/>
    <w:rsid w:val="00444FDF"/>
    <w:rsid w:val="00446289"/>
    <w:rsid w:val="004476B7"/>
    <w:rsid w:val="00451E02"/>
    <w:rsid w:val="00453800"/>
    <w:rsid w:val="00453A10"/>
    <w:rsid w:val="004559AF"/>
    <w:rsid w:val="0046009E"/>
    <w:rsid w:val="00461D25"/>
    <w:rsid w:val="00462510"/>
    <w:rsid w:val="00463373"/>
    <w:rsid w:val="00465920"/>
    <w:rsid w:val="00465988"/>
    <w:rsid w:val="00465C9F"/>
    <w:rsid w:val="00465D2E"/>
    <w:rsid w:val="00466921"/>
    <w:rsid w:val="004707FB"/>
    <w:rsid w:val="00470E99"/>
    <w:rsid w:val="00471156"/>
    <w:rsid w:val="004721D5"/>
    <w:rsid w:val="0047253B"/>
    <w:rsid w:val="00473542"/>
    <w:rsid w:val="00474A6E"/>
    <w:rsid w:val="00475290"/>
    <w:rsid w:val="00476951"/>
    <w:rsid w:val="0047787D"/>
    <w:rsid w:val="004779F9"/>
    <w:rsid w:val="00477CF4"/>
    <w:rsid w:val="00477F21"/>
    <w:rsid w:val="0048065F"/>
    <w:rsid w:val="0048204C"/>
    <w:rsid w:val="00484DD4"/>
    <w:rsid w:val="004852FD"/>
    <w:rsid w:val="00485EC5"/>
    <w:rsid w:val="004862BA"/>
    <w:rsid w:val="004865D8"/>
    <w:rsid w:val="004874F9"/>
    <w:rsid w:val="00490EB9"/>
    <w:rsid w:val="00492D9C"/>
    <w:rsid w:val="0049399C"/>
    <w:rsid w:val="00493A65"/>
    <w:rsid w:val="00494A22"/>
    <w:rsid w:val="004956E2"/>
    <w:rsid w:val="0049627B"/>
    <w:rsid w:val="00496BB4"/>
    <w:rsid w:val="00497B15"/>
    <w:rsid w:val="004A42FC"/>
    <w:rsid w:val="004A46C3"/>
    <w:rsid w:val="004A4DFF"/>
    <w:rsid w:val="004A63F7"/>
    <w:rsid w:val="004A6413"/>
    <w:rsid w:val="004A64EF"/>
    <w:rsid w:val="004A6903"/>
    <w:rsid w:val="004A7D4A"/>
    <w:rsid w:val="004B02B5"/>
    <w:rsid w:val="004B0EEE"/>
    <w:rsid w:val="004B1FAD"/>
    <w:rsid w:val="004B2299"/>
    <w:rsid w:val="004B2B6D"/>
    <w:rsid w:val="004B2B6E"/>
    <w:rsid w:val="004B2D40"/>
    <w:rsid w:val="004B2F33"/>
    <w:rsid w:val="004B67E9"/>
    <w:rsid w:val="004C0265"/>
    <w:rsid w:val="004C1897"/>
    <w:rsid w:val="004C18E1"/>
    <w:rsid w:val="004C2DA2"/>
    <w:rsid w:val="004C2F5F"/>
    <w:rsid w:val="004C59E0"/>
    <w:rsid w:val="004C6929"/>
    <w:rsid w:val="004C6D0D"/>
    <w:rsid w:val="004C6FDE"/>
    <w:rsid w:val="004D03B6"/>
    <w:rsid w:val="004D0FC8"/>
    <w:rsid w:val="004D1BAA"/>
    <w:rsid w:val="004D1C03"/>
    <w:rsid w:val="004D45FB"/>
    <w:rsid w:val="004D49E9"/>
    <w:rsid w:val="004E0DBA"/>
    <w:rsid w:val="004E1423"/>
    <w:rsid w:val="004E424C"/>
    <w:rsid w:val="004E5E8C"/>
    <w:rsid w:val="004E6F0C"/>
    <w:rsid w:val="004E7996"/>
    <w:rsid w:val="004F0706"/>
    <w:rsid w:val="004F1612"/>
    <w:rsid w:val="004F1925"/>
    <w:rsid w:val="004F1EEB"/>
    <w:rsid w:val="004F29F0"/>
    <w:rsid w:val="004F31C8"/>
    <w:rsid w:val="004F35B5"/>
    <w:rsid w:val="004F3BE4"/>
    <w:rsid w:val="004F61C6"/>
    <w:rsid w:val="004F6807"/>
    <w:rsid w:val="004F69DC"/>
    <w:rsid w:val="00503365"/>
    <w:rsid w:val="00506448"/>
    <w:rsid w:val="00506F5D"/>
    <w:rsid w:val="0050709A"/>
    <w:rsid w:val="00507AFC"/>
    <w:rsid w:val="00507B55"/>
    <w:rsid w:val="00507BE3"/>
    <w:rsid w:val="00507CDE"/>
    <w:rsid w:val="0051096B"/>
    <w:rsid w:val="005113F6"/>
    <w:rsid w:val="0051263F"/>
    <w:rsid w:val="00512FC6"/>
    <w:rsid w:val="005134F5"/>
    <w:rsid w:val="005143F6"/>
    <w:rsid w:val="005147AF"/>
    <w:rsid w:val="00516129"/>
    <w:rsid w:val="00516B22"/>
    <w:rsid w:val="00516B89"/>
    <w:rsid w:val="00517C84"/>
    <w:rsid w:val="0052059C"/>
    <w:rsid w:val="00520E35"/>
    <w:rsid w:val="005225BC"/>
    <w:rsid w:val="00522CA1"/>
    <w:rsid w:val="005239ED"/>
    <w:rsid w:val="0052571D"/>
    <w:rsid w:val="005302C8"/>
    <w:rsid w:val="00530C73"/>
    <w:rsid w:val="00532900"/>
    <w:rsid w:val="00532EC1"/>
    <w:rsid w:val="0053411C"/>
    <w:rsid w:val="0053714B"/>
    <w:rsid w:val="005377D0"/>
    <w:rsid w:val="0054320B"/>
    <w:rsid w:val="00543DC4"/>
    <w:rsid w:val="005443CD"/>
    <w:rsid w:val="0054552D"/>
    <w:rsid w:val="0054657D"/>
    <w:rsid w:val="00550035"/>
    <w:rsid w:val="00552157"/>
    <w:rsid w:val="005523E9"/>
    <w:rsid w:val="00552FAD"/>
    <w:rsid w:val="0055411D"/>
    <w:rsid w:val="005545D5"/>
    <w:rsid w:val="00554B68"/>
    <w:rsid w:val="00555148"/>
    <w:rsid w:val="0055574D"/>
    <w:rsid w:val="00556DFA"/>
    <w:rsid w:val="0056049B"/>
    <w:rsid w:val="00562879"/>
    <w:rsid w:val="00563877"/>
    <w:rsid w:val="00565F28"/>
    <w:rsid w:val="00566F6A"/>
    <w:rsid w:val="005721D4"/>
    <w:rsid w:val="00572311"/>
    <w:rsid w:val="005724ED"/>
    <w:rsid w:val="00572BFE"/>
    <w:rsid w:val="00573A27"/>
    <w:rsid w:val="00580029"/>
    <w:rsid w:val="00582114"/>
    <w:rsid w:val="005842B7"/>
    <w:rsid w:val="005848D3"/>
    <w:rsid w:val="005855A3"/>
    <w:rsid w:val="005856EE"/>
    <w:rsid w:val="00586FB2"/>
    <w:rsid w:val="0058716C"/>
    <w:rsid w:val="0059070F"/>
    <w:rsid w:val="00593433"/>
    <w:rsid w:val="00595C43"/>
    <w:rsid w:val="005967CA"/>
    <w:rsid w:val="00597B09"/>
    <w:rsid w:val="00597C01"/>
    <w:rsid w:val="005A0272"/>
    <w:rsid w:val="005A2829"/>
    <w:rsid w:val="005A2F51"/>
    <w:rsid w:val="005A31B3"/>
    <w:rsid w:val="005A3FEA"/>
    <w:rsid w:val="005A40AB"/>
    <w:rsid w:val="005A412B"/>
    <w:rsid w:val="005A47B3"/>
    <w:rsid w:val="005A5307"/>
    <w:rsid w:val="005A5963"/>
    <w:rsid w:val="005A62F1"/>
    <w:rsid w:val="005A73C7"/>
    <w:rsid w:val="005A7EAC"/>
    <w:rsid w:val="005B008A"/>
    <w:rsid w:val="005B0316"/>
    <w:rsid w:val="005B1509"/>
    <w:rsid w:val="005B2838"/>
    <w:rsid w:val="005B2BF5"/>
    <w:rsid w:val="005B35C8"/>
    <w:rsid w:val="005B3AC9"/>
    <w:rsid w:val="005B3F47"/>
    <w:rsid w:val="005B4382"/>
    <w:rsid w:val="005B4523"/>
    <w:rsid w:val="005B57FE"/>
    <w:rsid w:val="005C0460"/>
    <w:rsid w:val="005C0B4C"/>
    <w:rsid w:val="005C1A78"/>
    <w:rsid w:val="005C1AD5"/>
    <w:rsid w:val="005C1BDF"/>
    <w:rsid w:val="005C26B1"/>
    <w:rsid w:val="005C3242"/>
    <w:rsid w:val="005C4AD9"/>
    <w:rsid w:val="005D0414"/>
    <w:rsid w:val="005D0A71"/>
    <w:rsid w:val="005D0DB0"/>
    <w:rsid w:val="005D0EEA"/>
    <w:rsid w:val="005D14B5"/>
    <w:rsid w:val="005D28F0"/>
    <w:rsid w:val="005D2A1B"/>
    <w:rsid w:val="005D3249"/>
    <w:rsid w:val="005D36C5"/>
    <w:rsid w:val="005D4EEE"/>
    <w:rsid w:val="005D6650"/>
    <w:rsid w:val="005D6E0E"/>
    <w:rsid w:val="005D7554"/>
    <w:rsid w:val="005E0EB5"/>
    <w:rsid w:val="005E18A0"/>
    <w:rsid w:val="005E1C92"/>
    <w:rsid w:val="005E1FE4"/>
    <w:rsid w:val="005E50C3"/>
    <w:rsid w:val="005E53B8"/>
    <w:rsid w:val="005E5FCA"/>
    <w:rsid w:val="005E6048"/>
    <w:rsid w:val="005E60CA"/>
    <w:rsid w:val="005F029E"/>
    <w:rsid w:val="005F0809"/>
    <w:rsid w:val="005F0C9D"/>
    <w:rsid w:val="005F1FEE"/>
    <w:rsid w:val="005F2D82"/>
    <w:rsid w:val="005F3BC0"/>
    <w:rsid w:val="005F4204"/>
    <w:rsid w:val="005F4B44"/>
    <w:rsid w:val="005F5337"/>
    <w:rsid w:val="005F67B4"/>
    <w:rsid w:val="005F6DCB"/>
    <w:rsid w:val="005F7522"/>
    <w:rsid w:val="005F7EA6"/>
    <w:rsid w:val="00602923"/>
    <w:rsid w:val="00602E6F"/>
    <w:rsid w:val="006062AD"/>
    <w:rsid w:val="00606E4C"/>
    <w:rsid w:val="00607894"/>
    <w:rsid w:val="006114BA"/>
    <w:rsid w:val="006123F0"/>
    <w:rsid w:val="00612E3C"/>
    <w:rsid w:val="00613594"/>
    <w:rsid w:val="006140B1"/>
    <w:rsid w:val="0061490D"/>
    <w:rsid w:val="00614F92"/>
    <w:rsid w:val="00615E68"/>
    <w:rsid w:val="006162E2"/>
    <w:rsid w:val="0061763F"/>
    <w:rsid w:val="006215BA"/>
    <w:rsid w:val="0062361D"/>
    <w:rsid w:val="0062368B"/>
    <w:rsid w:val="00623EAE"/>
    <w:rsid w:val="00624FAD"/>
    <w:rsid w:val="006256E5"/>
    <w:rsid w:val="0062573B"/>
    <w:rsid w:val="00625956"/>
    <w:rsid w:val="00627936"/>
    <w:rsid w:val="00630203"/>
    <w:rsid w:val="006302C0"/>
    <w:rsid w:val="00631356"/>
    <w:rsid w:val="00631496"/>
    <w:rsid w:val="00631D88"/>
    <w:rsid w:val="00633E59"/>
    <w:rsid w:val="00634759"/>
    <w:rsid w:val="00634A49"/>
    <w:rsid w:val="0063556F"/>
    <w:rsid w:val="006355D4"/>
    <w:rsid w:val="006370B2"/>
    <w:rsid w:val="006373DE"/>
    <w:rsid w:val="00637E54"/>
    <w:rsid w:val="00640F1C"/>
    <w:rsid w:val="0064109C"/>
    <w:rsid w:val="006442F1"/>
    <w:rsid w:val="00644EF2"/>
    <w:rsid w:val="00646A35"/>
    <w:rsid w:val="00647961"/>
    <w:rsid w:val="00647E18"/>
    <w:rsid w:val="00650652"/>
    <w:rsid w:val="0065423E"/>
    <w:rsid w:val="006545C7"/>
    <w:rsid w:val="00656EBF"/>
    <w:rsid w:val="0066035A"/>
    <w:rsid w:val="00660E9E"/>
    <w:rsid w:val="0066331F"/>
    <w:rsid w:val="0066351E"/>
    <w:rsid w:val="006635CD"/>
    <w:rsid w:val="00663CA4"/>
    <w:rsid w:val="00663E08"/>
    <w:rsid w:val="0066513B"/>
    <w:rsid w:val="00665B62"/>
    <w:rsid w:val="00666B17"/>
    <w:rsid w:val="00672001"/>
    <w:rsid w:val="00672808"/>
    <w:rsid w:val="0067404A"/>
    <w:rsid w:val="006740F4"/>
    <w:rsid w:val="00674181"/>
    <w:rsid w:val="00675B99"/>
    <w:rsid w:val="00676164"/>
    <w:rsid w:val="006761B7"/>
    <w:rsid w:val="00676B34"/>
    <w:rsid w:val="00676B9F"/>
    <w:rsid w:val="006815A5"/>
    <w:rsid w:val="006828F5"/>
    <w:rsid w:val="00682DAE"/>
    <w:rsid w:val="00686B90"/>
    <w:rsid w:val="00687CA6"/>
    <w:rsid w:val="006920D3"/>
    <w:rsid w:val="0069275C"/>
    <w:rsid w:val="00692A3E"/>
    <w:rsid w:val="00693313"/>
    <w:rsid w:val="0069527F"/>
    <w:rsid w:val="00695757"/>
    <w:rsid w:val="006958D1"/>
    <w:rsid w:val="00695E43"/>
    <w:rsid w:val="006A0DFE"/>
    <w:rsid w:val="006A29A2"/>
    <w:rsid w:val="006A2C60"/>
    <w:rsid w:val="006A362D"/>
    <w:rsid w:val="006A5570"/>
    <w:rsid w:val="006A6088"/>
    <w:rsid w:val="006A6556"/>
    <w:rsid w:val="006A74A5"/>
    <w:rsid w:val="006B0319"/>
    <w:rsid w:val="006B039C"/>
    <w:rsid w:val="006B085D"/>
    <w:rsid w:val="006B090B"/>
    <w:rsid w:val="006B1FA1"/>
    <w:rsid w:val="006B339C"/>
    <w:rsid w:val="006B34D6"/>
    <w:rsid w:val="006B3624"/>
    <w:rsid w:val="006B7A57"/>
    <w:rsid w:val="006B7FE5"/>
    <w:rsid w:val="006C2ACB"/>
    <w:rsid w:val="006C2D00"/>
    <w:rsid w:val="006C35E5"/>
    <w:rsid w:val="006C3833"/>
    <w:rsid w:val="006C3E83"/>
    <w:rsid w:val="006C43D4"/>
    <w:rsid w:val="006C5D55"/>
    <w:rsid w:val="006C7C4F"/>
    <w:rsid w:val="006C7E29"/>
    <w:rsid w:val="006D02E6"/>
    <w:rsid w:val="006D0B13"/>
    <w:rsid w:val="006D11EB"/>
    <w:rsid w:val="006D1E83"/>
    <w:rsid w:val="006D2377"/>
    <w:rsid w:val="006D4661"/>
    <w:rsid w:val="006D56A5"/>
    <w:rsid w:val="006D5C3C"/>
    <w:rsid w:val="006D6383"/>
    <w:rsid w:val="006D7601"/>
    <w:rsid w:val="006D7616"/>
    <w:rsid w:val="006E09FD"/>
    <w:rsid w:val="006E1589"/>
    <w:rsid w:val="006E2E9F"/>
    <w:rsid w:val="006E2F99"/>
    <w:rsid w:val="006E3CE1"/>
    <w:rsid w:val="006F074C"/>
    <w:rsid w:val="006F430D"/>
    <w:rsid w:val="006F459A"/>
    <w:rsid w:val="006F5199"/>
    <w:rsid w:val="006F5257"/>
    <w:rsid w:val="006F6893"/>
    <w:rsid w:val="00700BC5"/>
    <w:rsid w:val="007012D7"/>
    <w:rsid w:val="00702305"/>
    <w:rsid w:val="007054F6"/>
    <w:rsid w:val="0070615B"/>
    <w:rsid w:val="007100F2"/>
    <w:rsid w:val="0071122A"/>
    <w:rsid w:val="007133BF"/>
    <w:rsid w:val="00713E6F"/>
    <w:rsid w:val="00714A07"/>
    <w:rsid w:val="00714ED2"/>
    <w:rsid w:val="00715948"/>
    <w:rsid w:val="00715B33"/>
    <w:rsid w:val="00716143"/>
    <w:rsid w:val="00721F9F"/>
    <w:rsid w:val="007245B2"/>
    <w:rsid w:val="00724A14"/>
    <w:rsid w:val="007255CB"/>
    <w:rsid w:val="00725621"/>
    <w:rsid w:val="00725880"/>
    <w:rsid w:val="00725F80"/>
    <w:rsid w:val="00725F9F"/>
    <w:rsid w:val="00725FA8"/>
    <w:rsid w:val="00726B75"/>
    <w:rsid w:val="00727493"/>
    <w:rsid w:val="00727FAC"/>
    <w:rsid w:val="007326EC"/>
    <w:rsid w:val="00732AEF"/>
    <w:rsid w:val="007358D5"/>
    <w:rsid w:val="00735F5F"/>
    <w:rsid w:val="00737B88"/>
    <w:rsid w:val="00741540"/>
    <w:rsid w:val="00741787"/>
    <w:rsid w:val="00741B85"/>
    <w:rsid w:val="00743783"/>
    <w:rsid w:val="00743A29"/>
    <w:rsid w:val="00743BF7"/>
    <w:rsid w:val="00746679"/>
    <w:rsid w:val="00746800"/>
    <w:rsid w:val="00746CA7"/>
    <w:rsid w:val="007471D5"/>
    <w:rsid w:val="007473F0"/>
    <w:rsid w:val="00750277"/>
    <w:rsid w:val="00750A27"/>
    <w:rsid w:val="00751265"/>
    <w:rsid w:val="00752C05"/>
    <w:rsid w:val="007534C2"/>
    <w:rsid w:val="00753EA6"/>
    <w:rsid w:val="007600E7"/>
    <w:rsid w:val="00760BD5"/>
    <w:rsid w:val="007617E8"/>
    <w:rsid w:val="0076182B"/>
    <w:rsid w:val="007620D2"/>
    <w:rsid w:val="00762DD8"/>
    <w:rsid w:val="00764292"/>
    <w:rsid w:val="00764601"/>
    <w:rsid w:val="00765498"/>
    <w:rsid w:val="007660E9"/>
    <w:rsid w:val="007668F7"/>
    <w:rsid w:val="00766E1F"/>
    <w:rsid w:val="00767F48"/>
    <w:rsid w:val="0077134D"/>
    <w:rsid w:val="00771678"/>
    <w:rsid w:val="00772389"/>
    <w:rsid w:val="00772F8C"/>
    <w:rsid w:val="0077340B"/>
    <w:rsid w:val="007738D4"/>
    <w:rsid w:val="00774501"/>
    <w:rsid w:val="00775530"/>
    <w:rsid w:val="00775A17"/>
    <w:rsid w:val="007779F8"/>
    <w:rsid w:val="00777CC1"/>
    <w:rsid w:val="00780F2C"/>
    <w:rsid w:val="00784448"/>
    <w:rsid w:val="00784481"/>
    <w:rsid w:val="00785297"/>
    <w:rsid w:val="00785D9F"/>
    <w:rsid w:val="00785F5D"/>
    <w:rsid w:val="00786223"/>
    <w:rsid w:val="0078753F"/>
    <w:rsid w:val="00790594"/>
    <w:rsid w:val="007929C9"/>
    <w:rsid w:val="00793E6A"/>
    <w:rsid w:val="00794BF4"/>
    <w:rsid w:val="00794E8A"/>
    <w:rsid w:val="00796846"/>
    <w:rsid w:val="007A0439"/>
    <w:rsid w:val="007A0EE1"/>
    <w:rsid w:val="007A47E6"/>
    <w:rsid w:val="007A4C8F"/>
    <w:rsid w:val="007A56C2"/>
    <w:rsid w:val="007A7277"/>
    <w:rsid w:val="007A77FB"/>
    <w:rsid w:val="007B15C7"/>
    <w:rsid w:val="007B2222"/>
    <w:rsid w:val="007B4112"/>
    <w:rsid w:val="007B69C3"/>
    <w:rsid w:val="007B7725"/>
    <w:rsid w:val="007B7731"/>
    <w:rsid w:val="007C1050"/>
    <w:rsid w:val="007C4656"/>
    <w:rsid w:val="007C7892"/>
    <w:rsid w:val="007D169D"/>
    <w:rsid w:val="007D1C49"/>
    <w:rsid w:val="007D3339"/>
    <w:rsid w:val="007D3E07"/>
    <w:rsid w:val="007D45B5"/>
    <w:rsid w:val="007D4B89"/>
    <w:rsid w:val="007D56FB"/>
    <w:rsid w:val="007D5EEF"/>
    <w:rsid w:val="007D6F20"/>
    <w:rsid w:val="007D7097"/>
    <w:rsid w:val="007E1808"/>
    <w:rsid w:val="007E4A85"/>
    <w:rsid w:val="007E51BB"/>
    <w:rsid w:val="007E630F"/>
    <w:rsid w:val="007F0A8E"/>
    <w:rsid w:val="007F1741"/>
    <w:rsid w:val="007F1BF8"/>
    <w:rsid w:val="007F1DD3"/>
    <w:rsid w:val="007F1E39"/>
    <w:rsid w:val="007F4BA8"/>
    <w:rsid w:val="007F4C2F"/>
    <w:rsid w:val="007F56AE"/>
    <w:rsid w:val="007F5C9F"/>
    <w:rsid w:val="007F76F8"/>
    <w:rsid w:val="007F7991"/>
    <w:rsid w:val="007F7992"/>
    <w:rsid w:val="00800268"/>
    <w:rsid w:val="00801471"/>
    <w:rsid w:val="00801A72"/>
    <w:rsid w:val="00802EAC"/>
    <w:rsid w:val="0080617B"/>
    <w:rsid w:val="00807495"/>
    <w:rsid w:val="00810270"/>
    <w:rsid w:val="008107A6"/>
    <w:rsid w:val="00810849"/>
    <w:rsid w:val="00810D20"/>
    <w:rsid w:val="00810DAA"/>
    <w:rsid w:val="00813A49"/>
    <w:rsid w:val="00813C3F"/>
    <w:rsid w:val="00814484"/>
    <w:rsid w:val="0081593E"/>
    <w:rsid w:val="0081678D"/>
    <w:rsid w:val="008168E4"/>
    <w:rsid w:val="0081774E"/>
    <w:rsid w:val="008206B3"/>
    <w:rsid w:val="00820885"/>
    <w:rsid w:val="00822649"/>
    <w:rsid w:val="00823F5C"/>
    <w:rsid w:val="008250AA"/>
    <w:rsid w:val="00825809"/>
    <w:rsid w:val="00825B08"/>
    <w:rsid w:val="00825F7B"/>
    <w:rsid w:val="00826F82"/>
    <w:rsid w:val="00827446"/>
    <w:rsid w:val="0082751E"/>
    <w:rsid w:val="008311B3"/>
    <w:rsid w:val="008350A3"/>
    <w:rsid w:val="008358CD"/>
    <w:rsid w:val="00835FDC"/>
    <w:rsid w:val="008377C8"/>
    <w:rsid w:val="00837D04"/>
    <w:rsid w:val="0084038A"/>
    <w:rsid w:val="00840AEE"/>
    <w:rsid w:val="008414D7"/>
    <w:rsid w:val="00841D59"/>
    <w:rsid w:val="00842038"/>
    <w:rsid w:val="00844416"/>
    <w:rsid w:val="008458B1"/>
    <w:rsid w:val="0084650F"/>
    <w:rsid w:val="0084708D"/>
    <w:rsid w:val="008471B4"/>
    <w:rsid w:val="00847241"/>
    <w:rsid w:val="0085091A"/>
    <w:rsid w:val="00853097"/>
    <w:rsid w:val="008535CB"/>
    <w:rsid w:val="00854248"/>
    <w:rsid w:val="00854B3A"/>
    <w:rsid w:val="008554E9"/>
    <w:rsid w:val="008556A2"/>
    <w:rsid w:val="0085620A"/>
    <w:rsid w:val="008565F0"/>
    <w:rsid w:val="00857C5D"/>
    <w:rsid w:val="0086103C"/>
    <w:rsid w:val="00861106"/>
    <w:rsid w:val="00861E60"/>
    <w:rsid w:val="0086228F"/>
    <w:rsid w:val="0086288B"/>
    <w:rsid w:val="00864294"/>
    <w:rsid w:val="0086686C"/>
    <w:rsid w:val="00867B9D"/>
    <w:rsid w:val="00867D68"/>
    <w:rsid w:val="00867D7C"/>
    <w:rsid w:val="00867DF0"/>
    <w:rsid w:val="0087008B"/>
    <w:rsid w:val="0087111A"/>
    <w:rsid w:val="008721CD"/>
    <w:rsid w:val="00873778"/>
    <w:rsid w:val="00873ACA"/>
    <w:rsid w:val="00874912"/>
    <w:rsid w:val="00874C2D"/>
    <w:rsid w:val="008751A6"/>
    <w:rsid w:val="008756E8"/>
    <w:rsid w:val="0087667D"/>
    <w:rsid w:val="00876F83"/>
    <w:rsid w:val="008779CD"/>
    <w:rsid w:val="008802B4"/>
    <w:rsid w:val="0088082A"/>
    <w:rsid w:val="008837D0"/>
    <w:rsid w:val="0088382F"/>
    <w:rsid w:val="008850CD"/>
    <w:rsid w:val="008860EF"/>
    <w:rsid w:val="00890311"/>
    <w:rsid w:val="00890FAC"/>
    <w:rsid w:val="00891B78"/>
    <w:rsid w:val="00891D05"/>
    <w:rsid w:val="008960DD"/>
    <w:rsid w:val="008A19AA"/>
    <w:rsid w:val="008A1D92"/>
    <w:rsid w:val="008A215D"/>
    <w:rsid w:val="008A35C7"/>
    <w:rsid w:val="008A3CF0"/>
    <w:rsid w:val="008A5AF8"/>
    <w:rsid w:val="008A68D4"/>
    <w:rsid w:val="008B1D34"/>
    <w:rsid w:val="008B3605"/>
    <w:rsid w:val="008B56AD"/>
    <w:rsid w:val="008B64D7"/>
    <w:rsid w:val="008B6B61"/>
    <w:rsid w:val="008B6FEE"/>
    <w:rsid w:val="008B7522"/>
    <w:rsid w:val="008C04BF"/>
    <w:rsid w:val="008C11B8"/>
    <w:rsid w:val="008C320F"/>
    <w:rsid w:val="008C63C3"/>
    <w:rsid w:val="008C6A6F"/>
    <w:rsid w:val="008C6FD0"/>
    <w:rsid w:val="008C7966"/>
    <w:rsid w:val="008D04EF"/>
    <w:rsid w:val="008D0C19"/>
    <w:rsid w:val="008D0EF5"/>
    <w:rsid w:val="008D1019"/>
    <w:rsid w:val="008D1CDE"/>
    <w:rsid w:val="008D2151"/>
    <w:rsid w:val="008D2C9A"/>
    <w:rsid w:val="008D3ED9"/>
    <w:rsid w:val="008D4E8D"/>
    <w:rsid w:val="008D53FF"/>
    <w:rsid w:val="008D5911"/>
    <w:rsid w:val="008D5BDC"/>
    <w:rsid w:val="008E0288"/>
    <w:rsid w:val="008E1AC4"/>
    <w:rsid w:val="008E1C63"/>
    <w:rsid w:val="008E2088"/>
    <w:rsid w:val="008E2D33"/>
    <w:rsid w:val="008E3884"/>
    <w:rsid w:val="008E3C29"/>
    <w:rsid w:val="008E542F"/>
    <w:rsid w:val="008E758A"/>
    <w:rsid w:val="008E7BC2"/>
    <w:rsid w:val="008F0FA4"/>
    <w:rsid w:val="008F2F66"/>
    <w:rsid w:val="008F4C30"/>
    <w:rsid w:val="008F524B"/>
    <w:rsid w:val="008F7F7D"/>
    <w:rsid w:val="009002C8"/>
    <w:rsid w:val="009030BE"/>
    <w:rsid w:val="009030F5"/>
    <w:rsid w:val="0090373C"/>
    <w:rsid w:val="009038DD"/>
    <w:rsid w:val="00903A40"/>
    <w:rsid w:val="009049E4"/>
    <w:rsid w:val="00906214"/>
    <w:rsid w:val="0090695F"/>
    <w:rsid w:val="00907497"/>
    <w:rsid w:val="00907B9A"/>
    <w:rsid w:val="00907BBE"/>
    <w:rsid w:val="009106C2"/>
    <w:rsid w:val="00911BCA"/>
    <w:rsid w:val="00912DC0"/>
    <w:rsid w:val="0091325D"/>
    <w:rsid w:val="00913438"/>
    <w:rsid w:val="009138AD"/>
    <w:rsid w:val="00913947"/>
    <w:rsid w:val="00915090"/>
    <w:rsid w:val="00915329"/>
    <w:rsid w:val="00915850"/>
    <w:rsid w:val="00922419"/>
    <w:rsid w:val="009231ED"/>
    <w:rsid w:val="0092346B"/>
    <w:rsid w:val="00924297"/>
    <w:rsid w:val="0092617B"/>
    <w:rsid w:val="00926A22"/>
    <w:rsid w:val="00927F98"/>
    <w:rsid w:val="00930135"/>
    <w:rsid w:val="009303EC"/>
    <w:rsid w:val="00930922"/>
    <w:rsid w:val="00930B73"/>
    <w:rsid w:val="009310C5"/>
    <w:rsid w:val="00932897"/>
    <w:rsid w:val="00932D24"/>
    <w:rsid w:val="00932E86"/>
    <w:rsid w:val="00937638"/>
    <w:rsid w:val="00941589"/>
    <w:rsid w:val="009432A1"/>
    <w:rsid w:val="009448A2"/>
    <w:rsid w:val="00944CA1"/>
    <w:rsid w:val="0094607A"/>
    <w:rsid w:val="00950F73"/>
    <w:rsid w:val="009514A2"/>
    <w:rsid w:val="00951E31"/>
    <w:rsid w:val="00952B0D"/>
    <w:rsid w:val="00955523"/>
    <w:rsid w:val="00956066"/>
    <w:rsid w:val="00957BE7"/>
    <w:rsid w:val="00957E1C"/>
    <w:rsid w:val="009601A7"/>
    <w:rsid w:val="0096053E"/>
    <w:rsid w:val="009617CF"/>
    <w:rsid w:val="00961A53"/>
    <w:rsid w:val="00964A2B"/>
    <w:rsid w:val="00964B9D"/>
    <w:rsid w:val="00964DC9"/>
    <w:rsid w:val="009650E8"/>
    <w:rsid w:val="0096743C"/>
    <w:rsid w:val="00967CF6"/>
    <w:rsid w:val="00972233"/>
    <w:rsid w:val="00972375"/>
    <w:rsid w:val="00972646"/>
    <w:rsid w:val="00975177"/>
    <w:rsid w:val="00976448"/>
    <w:rsid w:val="009805EA"/>
    <w:rsid w:val="00981355"/>
    <w:rsid w:val="00981956"/>
    <w:rsid w:val="00982491"/>
    <w:rsid w:val="00982EDD"/>
    <w:rsid w:val="00983700"/>
    <w:rsid w:val="009838A2"/>
    <w:rsid w:val="009851F2"/>
    <w:rsid w:val="00986009"/>
    <w:rsid w:val="009865DD"/>
    <w:rsid w:val="00986A5B"/>
    <w:rsid w:val="0099031B"/>
    <w:rsid w:val="009916D8"/>
    <w:rsid w:val="00993CB7"/>
    <w:rsid w:val="00995094"/>
    <w:rsid w:val="00995546"/>
    <w:rsid w:val="00996007"/>
    <w:rsid w:val="00996C9E"/>
    <w:rsid w:val="00997DB1"/>
    <w:rsid w:val="009A156A"/>
    <w:rsid w:val="009A1579"/>
    <w:rsid w:val="009A1A41"/>
    <w:rsid w:val="009A210F"/>
    <w:rsid w:val="009A2175"/>
    <w:rsid w:val="009A22BF"/>
    <w:rsid w:val="009A34DA"/>
    <w:rsid w:val="009A3B6B"/>
    <w:rsid w:val="009A4575"/>
    <w:rsid w:val="009A4CAE"/>
    <w:rsid w:val="009A5E1C"/>
    <w:rsid w:val="009A67D2"/>
    <w:rsid w:val="009A753A"/>
    <w:rsid w:val="009A7583"/>
    <w:rsid w:val="009A7706"/>
    <w:rsid w:val="009B01B7"/>
    <w:rsid w:val="009B0A90"/>
    <w:rsid w:val="009B3DE1"/>
    <w:rsid w:val="009B4F12"/>
    <w:rsid w:val="009B4F5F"/>
    <w:rsid w:val="009B50F4"/>
    <w:rsid w:val="009C048A"/>
    <w:rsid w:val="009C0682"/>
    <w:rsid w:val="009C32B4"/>
    <w:rsid w:val="009C3780"/>
    <w:rsid w:val="009C64C2"/>
    <w:rsid w:val="009C7444"/>
    <w:rsid w:val="009D102F"/>
    <w:rsid w:val="009D118F"/>
    <w:rsid w:val="009D119E"/>
    <w:rsid w:val="009D78A3"/>
    <w:rsid w:val="009E0687"/>
    <w:rsid w:val="009E1017"/>
    <w:rsid w:val="009E296B"/>
    <w:rsid w:val="009E2C6E"/>
    <w:rsid w:val="009E2EF9"/>
    <w:rsid w:val="009E3395"/>
    <w:rsid w:val="009E33CA"/>
    <w:rsid w:val="009E37EF"/>
    <w:rsid w:val="009E5F2E"/>
    <w:rsid w:val="009E6CA7"/>
    <w:rsid w:val="009E711D"/>
    <w:rsid w:val="009F1E80"/>
    <w:rsid w:val="009F245E"/>
    <w:rsid w:val="009F2A36"/>
    <w:rsid w:val="009F356B"/>
    <w:rsid w:val="009F4A0C"/>
    <w:rsid w:val="009F5146"/>
    <w:rsid w:val="009F642A"/>
    <w:rsid w:val="009F6D65"/>
    <w:rsid w:val="009F6EEB"/>
    <w:rsid w:val="009F7F98"/>
    <w:rsid w:val="00A00406"/>
    <w:rsid w:val="00A00441"/>
    <w:rsid w:val="00A004E1"/>
    <w:rsid w:val="00A00593"/>
    <w:rsid w:val="00A0131E"/>
    <w:rsid w:val="00A01EB3"/>
    <w:rsid w:val="00A03DB7"/>
    <w:rsid w:val="00A05A5B"/>
    <w:rsid w:val="00A05EA2"/>
    <w:rsid w:val="00A0609E"/>
    <w:rsid w:val="00A06B00"/>
    <w:rsid w:val="00A07822"/>
    <w:rsid w:val="00A07A80"/>
    <w:rsid w:val="00A07E50"/>
    <w:rsid w:val="00A1010E"/>
    <w:rsid w:val="00A1172F"/>
    <w:rsid w:val="00A120C5"/>
    <w:rsid w:val="00A156F0"/>
    <w:rsid w:val="00A15CD3"/>
    <w:rsid w:val="00A16295"/>
    <w:rsid w:val="00A16F32"/>
    <w:rsid w:val="00A17213"/>
    <w:rsid w:val="00A2008A"/>
    <w:rsid w:val="00A20E1E"/>
    <w:rsid w:val="00A2122C"/>
    <w:rsid w:val="00A21695"/>
    <w:rsid w:val="00A22AFC"/>
    <w:rsid w:val="00A23E98"/>
    <w:rsid w:val="00A25D73"/>
    <w:rsid w:val="00A267B5"/>
    <w:rsid w:val="00A27E77"/>
    <w:rsid w:val="00A301E2"/>
    <w:rsid w:val="00A31258"/>
    <w:rsid w:val="00A32119"/>
    <w:rsid w:val="00A325F3"/>
    <w:rsid w:val="00A33AA3"/>
    <w:rsid w:val="00A34FC6"/>
    <w:rsid w:val="00A3531D"/>
    <w:rsid w:val="00A355B2"/>
    <w:rsid w:val="00A372C2"/>
    <w:rsid w:val="00A403DD"/>
    <w:rsid w:val="00A432F5"/>
    <w:rsid w:val="00A4431D"/>
    <w:rsid w:val="00A44917"/>
    <w:rsid w:val="00A456FA"/>
    <w:rsid w:val="00A45842"/>
    <w:rsid w:val="00A45E1B"/>
    <w:rsid w:val="00A46CDA"/>
    <w:rsid w:val="00A46DF2"/>
    <w:rsid w:val="00A47EA8"/>
    <w:rsid w:val="00A503B6"/>
    <w:rsid w:val="00A50D3D"/>
    <w:rsid w:val="00A51665"/>
    <w:rsid w:val="00A524F1"/>
    <w:rsid w:val="00A568C7"/>
    <w:rsid w:val="00A576AA"/>
    <w:rsid w:val="00A57E6B"/>
    <w:rsid w:val="00A60101"/>
    <w:rsid w:val="00A61C5F"/>
    <w:rsid w:val="00A628A5"/>
    <w:rsid w:val="00A628C1"/>
    <w:rsid w:val="00A64909"/>
    <w:rsid w:val="00A65028"/>
    <w:rsid w:val="00A661E9"/>
    <w:rsid w:val="00A709FB"/>
    <w:rsid w:val="00A731F8"/>
    <w:rsid w:val="00A7353B"/>
    <w:rsid w:val="00A739FF"/>
    <w:rsid w:val="00A75722"/>
    <w:rsid w:val="00A76E41"/>
    <w:rsid w:val="00A77E04"/>
    <w:rsid w:val="00A8104F"/>
    <w:rsid w:val="00A83EA9"/>
    <w:rsid w:val="00A8445D"/>
    <w:rsid w:val="00A85193"/>
    <w:rsid w:val="00A851CF"/>
    <w:rsid w:val="00A859B8"/>
    <w:rsid w:val="00A9143A"/>
    <w:rsid w:val="00AA0439"/>
    <w:rsid w:val="00AA157E"/>
    <w:rsid w:val="00AA17FD"/>
    <w:rsid w:val="00AA2169"/>
    <w:rsid w:val="00AA2936"/>
    <w:rsid w:val="00AA2C0B"/>
    <w:rsid w:val="00AA452E"/>
    <w:rsid w:val="00AA4C05"/>
    <w:rsid w:val="00AA7658"/>
    <w:rsid w:val="00AB06A7"/>
    <w:rsid w:val="00AB0A56"/>
    <w:rsid w:val="00AB0FA2"/>
    <w:rsid w:val="00AB1370"/>
    <w:rsid w:val="00AB33F8"/>
    <w:rsid w:val="00AB47E6"/>
    <w:rsid w:val="00AB6020"/>
    <w:rsid w:val="00AB650C"/>
    <w:rsid w:val="00AC04EC"/>
    <w:rsid w:val="00AC081A"/>
    <w:rsid w:val="00AC1BFB"/>
    <w:rsid w:val="00AC2D28"/>
    <w:rsid w:val="00AC6622"/>
    <w:rsid w:val="00AC6820"/>
    <w:rsid w:val="00AC6BB7"/>
    <w:rsid w:val="00AC7F62"/>
    <w:rsid w:val="00AD234A"/>
    <w:rsid w:val="00AD2717"/>
    <w:rsid w:val="00AD2B87"/>
    <w:rsid w:val="00AD2CB6"/>
    <w:rsid w:val="00AD3EB4"/>
    <w:rsid w:val="00AD467A"/>
    <w:rsid w:val="00AD5813"/>
    <w:rsid w:val="00AD5BB1"/>
    <w:rsid w:val="00AD7EE2"/>
    <w:rsid w:val="00AE01FB"/>
    <w:rsid w:val="00AE05EE"/>
    <w:rsid w:val="00AE0BCB"/>
    <w:rsid w:val="00AE0DB2"/>
    <w:rsid w:val="00AE1881"/>
    <w:rsid w:val="00AE1AFE"/>
    <w:rsid w:val="00AE64C9"/>
    <w:rsid w:val="00AE72C6"/>
    <w:rsid w:val="00AF3F66"/>
    <w:rsid w:val="00AF3F73"/>
    <w:rsid w:val="00AF3FB0"/>
    <w:rsid w:val="00AF5A2E"/>
    <w:rsid w:val="00AF62C0"/>
    <w:rsid w:val="00AF6C4E"/>
    <w:rsid w:val="00B00858"/>
    <w:rsid w:val="00B01EED"/>
    <w:rsid w:val="00B023DC"/>
    <w:rsid w:val="00B030CA"/>
    <w:rsid w:val="00B03538"/>
    <w:rsid w:val="00B06617"/>
    <w:rsid w:val="00B0677C"/>
    <w:rsid w:val="00B06BEF"/>
    <w:rsid w:val="00B07199"/>
    <w:rsid w:val="00B1000C"/>
    <w:rsid w:val="00B10E9E"/>
    <w:rsid w:val="00B1358F"/>
    <w:rsid w:val="00B135B3"/>
    <w:rsid w:val="00B13CE7"/>
    <w:rsid w:val="00B15026"/>
    <w:rsid w:val="00B16268"/>
    <w:rsid w:val="00B20ED0"/>
    <w:rsid w:val="00B215A7"/>
    <w:rsid w:val="00B216DB"/>
    <w:rsid w:val="00B243D1"/>
    <w:rsid w:val="00B25D24"/>
    <w:rsid w:val="00B262C9"/>
    <w:rsid w:val="00B27FB4"/>
    <w:rsid w:val="00B3071C"/>
    <w:rsid w:val="00B307A1"/>
    <w:rsid w:val="00B30C6A"/>
    <w:rsid w:val="00B3122F"/>
    <w:rsid w:val="00B31AF9"/>
    <w:rsid w:val="00B31E83"/>
    <w:rsid w:val="00B334C4"/>
    <w:rsid w:val="00B3416A"/>
    <w:rsid w:val="00B34276"/>
    <w:rsid w:val="00B346AA"/>
    <w:rsid w:val="00B3478B"/>
    <w:rsid w:val="00B34D0C"/>
    <w:rsid w:val="00B35D8F"/>
    <w:rsid w:val="00B35F07"/>
    <w:rsid w:val="00B371E8"/>
    <w:rsid w:val="00B40018"/>
    <w:rsid w:val="00B40511"/>
    <w:rsid w:val="00B408BD"/>
    <w:rsid w:val="00B41CC6"/>
    <w:rsid w:val="00B41F35"/>
    <w:rsid w:val="00B43A4B"/>
    <w:rsid w:val="00B45C20"/>
    <w:rsid w:val="00B4699C"/>
    <w:rsid w:val="00B46D38"/>
    <w:rsid w:val="00B47612"/>
    <w:rsid w:val="00B50B16"/>
    <w:rsid w:val="00B50F75"/>
    <w:rsid w:val="00B510C0"/>
    <w:rsid w:val="00B518D9"/>
    <w:rsid w:val="00B52192"/>
    <w:rsid w:val="00B5255F"/>
    <w:rsid w:val="00B52BA2"/>
    <w:rsid w:val="00B52E8F"/>
    <w:rsid w:val="00B52EB2"/>
    <w:rsid w:val="00B53EA5"/>
    <w:rsid w:val="00B5517F"/>
    <w:rsid w:val="00B56D2B"/>
    <w:rsid w:val="00B579A8"/>
    <w:rsid w:val="00B60E7B"/>
    <w:rsid w:val="00B61B7F"/>
    <w:rsid w:val="00B62EBD"/>
    <w:rsid w:val="00B63B65"/>
    <w:rsid w:val="00B64155"/>
    <w:rsid w:val="00B642A9"/>
    <w:rsid w:val="00B66ED4"/>
    <w:rsid w:val="00B67A43"/>
    <w:rsid w:val="00B7008F"/>
    <w:rsid w:val="00B70565"/>
    <w:rsid w:val="00B70C84"/>
    <w:rsid w:val="00B7156A"/>
    <w:rsid w:val="00B718B8"/>
    <w:rsid w:val="00B74B6B"/>
    <w:rsid w:val="00B750C5"/>
    <w:rsid w:val="00B80CF7"/>
    <w:rsid w:val="00B80E2D"/>
    <w:rsid w:val="00B822CF"/>
    <w:rsid w:val="00B823E2"/>
    <w:rsid w:val="00B83DA3"/>
    <w:rsid w:val="00B86124"/>
    <w:rsid w:val="00B91046"/>
    <w:rsid w:val="00B914E9"/>
    <w:rsid w:val="00B917FC"/>
    <w:rsid w:val="00B93EF0"/>
    <w:rsid w:val="00B949D6"/>
    <w:rsid w:val="00B954A6"/>
    <w:rsid w:val="00B95626"/>
    <w:rsid w:val="00B965B2"/>
    <w:rsid w:val="00B976FB"/>
    <w:rsid w:val="00B97CED"/>
    <w:rsid w:val="00BA0657"/>
    <w:rsid w:val="00BA4658"/>
    <w:rsid w:val="00BA4E70"/>
    <w:rsid w:val="00BA5F78"/>
    <w:rsid w:val="00BA7039"/>
    <w:rsid w:val="00BB1BC6"/>
    <w:rsid w:val="00BB1C0C"/>
    <w:rsid w:val="00BB347B"/>
    <w:rsid w:val="00BB5492"/>
    <w:rsid w:val="00BB632A"/>
    <w:rsid w:val="00BB6B58"/>
    <w:rsid w:val="00BB7803"/>
    <w:rsid w:val="00BB7ABD"/>
    <w:rsid w:val="00BC10AA"/>
    <w:rsid w:val="00BC2B84"/>
    <w:rsid w:val="00BC2CBF"/>
    <w:rsid w:val="00BC4B27"/>
    <w:rsid w:val="00BC4CBF"/>
    <w:rsid w:val="00BC748F"/>
    <w:rsid w:val="00BD0596"/>
    <w:rsid w:val="00BD123D"/>
    <w:rsid w:val="00BD19B4"/>
    <w:rsid w:val="00BD28BD"/>
    <w:rsid w:val="00BD4C4C"/>
    <w:rsid w:val="00BE0479"/>
    <w:rsid w:val="00BE134E"/>
    <w:rsid w:val="00BE1817"/>
    <w:rsid w:val="00BE337F"/>
    <w:rsid w:val="00BE370E"/>
    <w:rsid w:val="00BE4F1D"/>
    <w:rsid w:val="00BE574D"/>
    <w:rsid w:val="00BE76BE"/>
    <w:rsid w:val="00BF003F"/>
    <w:rsid w:val="00BF181F"/>
    <w:rsid w:val="00BF266C"/>
    <w:rsid w:val="00BF2F1F"/>
    <w:rsid w:val="00BF5470"/>
    <w:rsid w:val="00BF6993"/>
    <w:rsid w:val="00BF6E76"/>
    <w:rsid w:val="00C00D72"/>
    <w:rsid w:val="00C00E2C"/>
    <w:rsid w:val="00C01234"/>
    <w:rsid w:val="00C01815"/>
    <w:rsid w:val="00C028A7"/>
    <w:rsid w:val="00C03BE9"/>
    <w:rsid w:val="00C04332"/>
    <w:rsid w:val="00C047A5"/>
    <w:rsid w:val="00C04AB5"/>
    <w:rsid w:val="00C04AB8"/>
    <w:rsid w:val="00C04B47"/>
    <w:rsid w:val="00C05DC4"/>
    <w:rsid w:val="00C0695E"/>
    <w:rsid w:val="00C07367"/>
    <w:rsid w:val="00C07906"/>
    <w:rsid w:val="00C10047"/>
    <w:rsid w:val="00C10754"/>
    <w:rsid w:val="00C1373F"/>
    <w:rsid w:val="00C1392B"/>
    <w:rsid w:val="00C20516"/>
    <w:rsid w:val="00C21A4B"/>
    <w:rsid w:val="00C21C84"/>
    <w:rsid w:val="00C2241D"/>
    <w:rsid w:val="00C237DF"/>
    <w:rsid w:val="00C23AD6"/>
    <w:rsid w:val="00C24431"/>
    <w:rsid w:val="00C25059"/>
    <w:rsid w:val="00C27AAB"/>
    <w:rsid w:val="00C27C27"/>
    <w:rsid w:val="00C30568"/>
    <w:rsid w:val="00C30CDB"/>
    <w:rsid w:val="00C324BA"/>
    <w:rsid w:val="00C33919"/>
    <w:rsid w:val="00C34CE1"/>
    <w:rsid w:val="00C367AB"/>
    <w:rsid w:val="00C36DA2"/>
    <w:rsid w:val="00C37D39"/>
    <w:rsid w:val="00C4104E"/>
    <w:rsid w:val="00C41421"/>
    <w:rsid w:val="00C41D0C"/>
    <w:rsid w:val="00C428CE"/>
    <w:rsid w:val="00C4429E"/>
    <w:rsid w:val="00C44434"/>
    <w:rsid w:val="00C447F2"/>
    <w:rsid w:val="00C44BA1"/>
    <w:rsid w:val="00C45169"/>
    <w:rsid w:val="00C45AAE"/>
    <w:rsid w:val="00C465F2"/>
    <w:rsid w:val="00C50011"/>
    <w:rsid w:val="00C50059"/>
    <w:rsid w:val="00C50C59"/>
    <w:rsid w:val="00C51AF2"/>
    <w:rsid w:val="00C52843"/>
    <w:rsid w:val="00C53AC5"/>
    <w:rsid w:val="00C547E7"/>
    <w:rsid w:val="00C56DBF"/>
    <w:rsid w:val="00C62E39"/>
    <w:rsid w:val="00C6352A"/>
    <w:rsid w:val="00C65A97"/>
    <w:rsid w:val="00C65CFF"/>
    <w:rsid w:val="00C67EC7"/>
    <w:rsid w:val="00C72183"/>
    <w:rsid w:val="00C73E19"/>
    <w:rsid w:val="00C74DD2"/>
    <w:rsid w:val="00C76430"/>
    <w:rsid w:val="00C77943"/>
    <w:rsid w:val="00C80190"/>
    <w:rsid w:val="00C811CD"/>
    <w:rsid w:val="00C812DD"/>
    <w:rsid w:val="00C82A12"/>
    <w:rsid w:val="00C837D8"/>
    <w:rsid w:val="00C83A7E"/>
    <w:rsid w:val="00C83CF4"/>
    <w:rsid w:val="00C84E0C"/>
    <w:rsid w:val="00C8791C"/>
    <w:rsid w:val="00C87C43"/>
    <w:rsid w:val="00C9179C"/>
    <w:rsid w:val="00C93506"/>
    <w:rsid w:val="00C93961"/>
    <w:rsid w:val="00C93AA5"/>
    <w:rsid w:val="00C9495A"/>
    <w:rsid w:val="00C96663"/>
    <w:rsid w:val="00CA0521"/>
    <w:rsid w:val="00CA2982"/>
    <w:rsid w:val="00CA34C2"/>
    <w:rsid w:val="00CA3A3A"/>
    <w:rsid w:val="00CA3E6C"/>
    <w:rsid w:val="00CA3EAB"/>
    <w:rsid w:val="00CA474C"/>
    <w:rsid w:val="00CA4B62"/>
    <w:rsid w:val="00CB00E4"/>
    <w:rsid w:val="00CB0351"/>
    <w:rsid w:val="00CB3522"/>
    <w:rsid w:val="00CB42E3"/>
    <w:rsid w:val="00CB51D1"/>
    <w:rsid w:val="00CB6993"/>
    <w:rsid w:val="00CB7BC7"/>
    <w:rsid w:val="00CC05B2"/>
    <w:rsid w:val="00CC1FDC"/>
    <w:rsid w:val="00CC32F1"/>
    <w:rsid w:val="00CC368B"/>
    <w:rsid w:val="00CC3FA5"/>
    <w:rsid w:val="00CC42AE"/>
    <w:rsid w:val="00CC4FD0"/>
    <w:rsid w:val="00CC537E"/>
    <w:rsid w:val="00CC58C6"/>
    <w:rsid w:val="00CC5A57"/>
    <w:rsid w:val="00CC5B4D"/>
    <w:rsid w:val="00CC63FE"/>
    <w:rsid w:val="00CC6954"/>
    <w:rsid w:val="00CC6EF5"/>
    <w:rsid w:val="00CD0E41"/>
    <w:rsid w:val="00CD180A"/>
    <w:rsid w:val="00CD1AC2"/>
    <w:rsid w:val="00CD3A4D"/>
    <w:rsid w:val="00CD477E"/>
    <w:rsid w:val="00CD4C22"/>
    <w:rsid w:val="00CD5798"/>
    <w:rsid w:val="00CD6320"/>
    <w:rsid w:val="00CD73CF"/>
    <w:rsid w:val="00CD7BD9"/>
    <w:rsid w:val="00CE0D96"/>
    <w:rsid w:val="00CE19B8"/>
    <w:rsid w:val="00CE3FB9"/>
    <w:rsid w:val="00CE661A"/>
    <w:rsid w:val="00CE69A9"/>
    <w:rsid w:val="00CE6A2E"/>
    <w:rsid w:val="00CF041F"/>
    <w:rsid w:val="00CF07FA"/>
    <w:rsid w:val="00CF0C17"/>
    <w:rsid w:val="00CF0FAA"/>
    <w:rsid w:val="00CF1566"/>
    <w:rsid w:val="00CF1CC5"/>
    <w:rsid w:val="00CF2F36"/>
    <w:rsid w:val="00CF3103"/>
    <w:rsid w:val="00CF310B"/>
    <w:rsid w:val="00CF424F"/>
    <w:rsid w:val="00CF546D"/>
    <w:rsid w:val="00CF75A3"/>
    <w:rsid w:val="00CF7827"/>
    <w:rsid w:val="00D00B53"/>
    <w:rsid w:val="00D013BC"/>
    <w:rsid w:val="00D02839"/>
    <w:rsid w:val="00D0358B"/>
    <w:rsid w:val="00D04A39"/>
    <w:rsid w:val="00D058B2"/>
    <w:rsid w:val="00D061FA"/>
    <w:rsid w:val="00D06DCB"/>
    <w:rsid w:val="00D11ACE"/>
    <w:rsid w:val="00D12174"/>
    <w:rsid w:val="00D125D2"/>
    <w:rsid w:val="00D12E94"/>
    <w:rsid w:val="00D147C3"/>
    <w:rsid w:val="00D1548F"/>
    <w:rsid w:val="00D15D55"/>
    <w:rsid w:val="00D167C7"/>
    <w:rsid w:val="00D21E0C"/>
    <w:rsid w:val="00D23601"/>
    <w:rsid w:val="00D244B8"/>
    <w:rsid w:val="00D24655"/>
    <w:rsid w:val="00D269EF"/>
    <w:rsid w:val="00D27488"/>
    <w:rsid w:val="00D27B8D"/>
    <w:rsid w:val="00D3037C"/>
    <w:rsid w:val="00D3209C"/>
    <w:rsid w:val="00D3225B"/>
    <w:rsid w:val="00D34E43"/>
    <w:rsid w:val="00D3532A"/>
    <w:rsid w:val="00D35DF3"/>
    <w:rsid w:val="00D42607"/>
    <w:rsid w:val="00D42A1B"/>
    <w:rsid w:val="00D43206"/>
    <w:rsid w:val="00D43ECE"/>
    <w:rsid w:val="00D44D24"/>
    <w:rsid w:val="00D44E5B"/>
    <w:rsid w:val="00D459CA"/>
    <w:rsid w:val="00D45F58"/>
    <w:rsid w:val="00D47591"/>
    <w:rsid w:val="00D47A43"/>
    <w:rsid w:val="00D509BB"/>
    <w:rsid w:val="00D50BFA"/>
    <w:rsid w:val="00D50F37"/>
    <w:rsid w:val="00D513C3"/>
    <w:rsid w:val="00D52142"/>
    <w:rsid w:val="00D549C1"/>
    <w:rsid w:val="00D5769F"/>
    <w:rsid w:val="00D57ABA"/>
    <w:rsid w:val="00D57E88"/>
    <w:rsid w:val="00D60ACD"/>
    <w:rsid w:val="00D61596"/>
    <w:rsid w:val="00D617C1"/>
    <w:rsid w:val="00D61C6D"/>
    <w:rsid w:val="00D62BB7"/>
    <w:rsid w:val="00D62E57"/>
    <w:rsid w:val="00D638C0"/>
    <w:rsid w:val="00D63B39"/>
    <w:rsid w:val="00D63CD4"/>
    <w:rsid w:val="00D650FB"/>
    <w:rsid w:val="00D66008"/>
    <w:rsid w:val="00D662A5"/>
    <w:rsid w:val="00D6767B"/>
    <w:rsid w:val="00D70168"/>
    <w:rsid w:val="00D70B69"/>
    <w:rsid w:val="00D70F77"/>
    <w:rsid w:val="00D71538"/>
    <w:rsid w:val="00D75CD0"/>
    <w:rsid w:val="00D77E3B"/>
    <w:rsid w:val="00D80A18"/>
    <w:rsid w:val="00D80BFA"/>
    <w:rsid w:val="00D80CC1"/>
    <w:rsid w:val="00D82592"/>
    <w:rsid w:val="00D84833"/>
    <w:rsid w:val="00D85E1A"/>
    <w:rsid w:val="00D86527"/>
    <w:rsid w:val="00D86B31"/>
    <w:rsid w:val="00D87DCC"/>
    <w:rsid w:val="00D90E75"/>
    <w:rsid w:val="00D93216"/>
    <w:rsid w:val="00D94485"/>
    <w:rsid w:val="00D94548"/>
    <w:rsid w:val="00D9512B"/>
    <w:rsid w:val="00D954AF"/>
    <w:rsid w:val="00D95527"/>
    <w:rsid w:val="00D957B1"/>
    <w:rsid w:val="00D96A23"/>
    <w:rsid w:val="00DA1E92"/>
    <w:rsid w:val="00DA24A6"/>
    <w:rsid w:val="00DA3004"/>
    <w:rsid w:val="00DA4261"/>
    <w:rsid w:val="00DA556E"/>
    <w:rsid w:val="00DA762E"/>
    <w:rsid w:val="00DB09CB"/>
    <w:rsid w:val="00DB1E1C"/>
    <w:rsid w:val="00DB27B7"/>
    <w:rsid w:val="00DB2A76"/>
    <w:rsid w:val="00DB33AC"/>
    <w:rsid w:val="00DB4170"/>
    <w:rsid w:val="00DB426F"/>
    <w:rsid w:val="00DB46FA"/>
    <w:rsid w:val="00DB47C1"/>
    <w:rsid w:val="00DB4E43"/>
    <w:rsid w:val="00DB4ED8"/>
    <w:rsid w:val="00DB6FCE"/>
    <w:rsid w:val="00DB7E35"/>
    <w:rsid w:val="00DC02C3"/>
    <w:rsid w:val="00DC18AD"/>
    <w:rsid w:val="00DC1D6C"/>
    <w:rsid w:val="00DC29BB"/>
    <w:rsid w:val="00DC2D56"/>
    <w:rsid w:val="00DC450D"/>
    <w:rsid w:val="00DC45EA"/>
    <w:rsid w:val="00DC4CE6"/>
    <w:rsid w:val="00DC5751"/>
    <w:rsid w:val="00DC61E9"/>
    <w:rsid w:val="00DC63BC"/>
    <w:rsid w:val="00DC7BF6"/>
    <w:rsid w:val="00DD0F4C"/>
    <w:rsid w:val="00DD2387"/>
    <w:rsid w:val="00DD4B9E"/>
    <w:rsid w:val="00DD669B"/>
    <w:rsid w:val="00DD6E0B"/>
    <w:rsid w:val="00DD7C76"/>
    <w:rsid w:val="00DE1753"/>
    <w:rsid w:val="00DE1F11"/>
    <w:rsid w:val="00DE2659"/>
    <w:rsid w:val="00DE3021"/>
    <w:rsid w:val="00DE521D"/>
    <w:rsid w:val="00DE6529"/>
    <w:rsid w:val="00DF07DB"/>
    <w:rsid w:val="00DF262F"/>
    <w:rsid w:val="00DF3BB9"/>
    <w:rsid w:val="00DF5304"/>
    <w:rsid w:val="00DF5444"/>
    <w:rsid w:val="00DF548E"/>
    <w:rsid w:val="00DF643A"/>
    <w:rsid w:val="00DF7D78"/>
    <w:rsid w:val="00E03225"/>
    <w:rsid w:val="00E04916"/>
    <w:rsid w:val="00E04A03"/>
    <w:rsid w:val="00E068B5"/>
    <w:rsid w:val="00E06D75"/>
    <w:rsid w:val="00E070A9"/>
    <w:rsid w:val="00E12F63"/>
    <w:rsid w:val="00E1370F"/>
    <w:rsid w:val="00E1379D"/>
    <w:rsid w:val="00E1392A"/>
    <w:rsid w:val="00E14A51"/>
    <w:rsid w:val="00E15A3F"/>
    <w:rsid w:val="00E15E81"/>
    <w:rsid w:val="00E20380"/>
    <w:rsid w:val="00E2197E"/>
    <w:rsid w:val="00E22898"/>
    <w:rsid w:val="00E237F3"/>
    <w:rsid w:val="00E25887"/>
    <w:rsid w:val="00E259DF"/>
    <w:rsid w:val="00E26205"/>
    <w:rsid w:val="00E26252"/>
    <w:rsid w:val="00E26500"/>
    <w:rsid w:val="00E271FF"/>
    <w:rsid w:val="00E312C8"/>
    <w:rsid w:val="00E31B25"/>
    <w:rsid w:val="00E31C1C"/>
    <w:rsid w:val="00E32268"/>
    <w:rsid w:val="00E333DB"/>
    <w:rsid w:val="00E34330"/>
    <w:rsid w:val="00E344F8"/>
    <w:rsid w:val="00E348F9"/>
    <w:rsid w:val="00E3576F"/>
    <w:rsid w:val="00E35941"/>
    <w:rsid w:val="00E3632D"/>
    <w:rsid w:val="00E37ED2"/>
    <w:rsid w:val="00E40149"/>
    <w:rsid w:val="00E401D0"/>
    <w:rsid w:val="00E40C4E"/>
    <w:rsid w:val="00E42441"/>
    <w:rsid w:val="00E42CDC"/>
    <w:rsid w:val="00E436A3"/>
    <w:rsid w:val="00E45345"/>
    <w:rsid w:val="00E462D3"/>
    <w:rsid w:val="00E46C5B"/>
    <w:rsid w:val="00E472EB"/>
    <w:rsid w:val="00E47E48"/>
    <w:rsid w:val="00E5020A"/>
    <w:rsid w:val="00E50999"/>
    <w:rsid w:val="00E50CF6"/>
    <w:rsid w:val="00E515BF"/>
    <w:rsid w:val="00E522A9"/>
    <w:rsid w:val="00E52B14"/>
    <w:rsid w:val="00E52D9E"/>
    <w:rsid w:val="00E52E59"/>
    <w:rsid w:val="00E533A0"/>
    <w:rsid w:val="00E53D91"/>
    <w:rsid w:val="00E54152"/>
    <w:rsid w:val="00E55490"/>
    <w:rsid w:val="00E5574A"/>
    <w:rsid w:val="00E57E64"/>
    <w:rsid w:val="00E62532"/>
    <w:rsid w:val="00E639AC"/>
    <w:rsid w:val="00E651DA"/>
    <w:rsid w:val="00E661E7"/>
    <w:rsid w:val="00E667F6"/>
    <w:rsid w:val="00E67E61"/>
    <w:rsid w:val="00E70CD6"/>
    <w:rsid w:val="00E72687"/>
    <w:rsid w:val="00E7280E"/>
    <w:rsid w:val="00E7400B"/>
    <w:rsid w:val="00E74623"/>
    <w:rsid w:val="00E74EDD"/>
    <w:rsid w:val="00E75189"/>
    <w:rsid w:val="00E7670F"/>
    <w:rsid w:val="00E767CF"/>
    <w:rsid w:val="00E77C98"/>
    <w:rsid w:val="00E80D2B"/>
    <w:rsid w:val="00E8389B"/>
    <w:rsid w:val="00E838B6"/>
    <w:rsid w:val="00E83CBC"/>
    <w:rsid w:val="00E8531D"/>
    <w:rsid w:val="00E8582C"/>
    <w:rsid w:val="00E86933"/>
    <w:rsid w:val="00E87092"/>
    <w:rsid w:val="00E871A3"/>
    <w:rsid w:val="00E90814"/>
    <w:rsid w:val="00E9091B"/>
    <w:rsid w:val="00E91474"/>
    <w:rsid w:val="00E91E6B"/>
    <w:rsid w:val="00E92107"/>
    <w:rsid w:val="00E924B7"/>
    <w:rsid w:val="00E92EBB"/>
    <w:rsid w:val="00E934AB"/>
    <w:rsid w:val="00E948C1"/>
    <w:rsid w:val="00E94E45"/>
    <w:rsid w:val="00E95677"/>
    <w:rsid w:val="00E95710"/>
    <w:rsid w:val="00E957CB"/>
    <w:rsid w:val="00E966FF"/>
    <w:rsid w:val="00E96A02"/>
    <w:rsid w:val="00E96FC1"/>
    <w:rsid w:val="00EA067F"/>
    <w:rsid w:val="00EA158A"/>
    <w:rsid w:val="00EA23E7"/>
    <w:rsid w:val="00EA24F6"/>
    <w:rsid w:val="00EA2F67"/>
    <w:rsid w:val="00EA5263"/>
    <w:rsid w:val="00EA5EC9"/>
    <w:rsid w:val="00EA656B"/>
    <w:rsid w:val="00EA7BFA"/>
    <w:rsid w:val="00EB028D"/>
    <w:rsid w:val="00EB0C0A"/>
    <w:rsid w:val="00EB0CE3"/>
    <w:rsid w:val="00EB0E7E"/>
    <w:rsid w:val="00EB14D3"/>
    <w:rsid w:val="00EB155A"/>
    <w:rsid w:val="00EB1622"/>
    <w:rsid w:val="00EB1718"/>
    <w:rsid w:val="00EB371F"/>
    <w:rsid w:val="00EB4F08"/>
    <w:rsid w:val="00EB546B"/>
    <w:rsid w:val="00EB5D29"/>
    <w:rsid w:val="00EB6154"/>
    <w:rsid w:val="00EB6764"/>
    <w:rsid w:val="00EB7383"/>
    <w:rsid w:val="00EB74ED"/>
    <w:rsid w:val="00EB7597"/>
    <w:rsid w:val="00EB79D1"/>
    <w:rsid w:val="00EC09E9"/>
    <w:rsid w:val="00EC0C92"/>
    <w:rsid w:val="00EC4271"/>
    <w:rsid w:val="00EC5144"/>
    <w:rsid w:val="00EC59EC"/>
    <w:rsid w:val="00EC5B11"/>
    <w:rsid w:val="00EC5C16"/>
    <w:rsid w:val="00EC70B6"/>
    <w:rsid w:val="00ED0C93"/>
    <w:rsid w:val="00ED0CA7"/>
    <w:rsid w:val="00ED2D9F"/>
    <w:rsid w:val="00ED3354"/>
    <w:rsid w:val="00ED39CC"/>
    <w:rsid w:val="00ED58AD"/>
    <w:rsid w:val="00ED7911"/>
    <w:rsid w:val="00ED7F96"/>
    <w:rsid w:val="00EE01B7"/>
    <w:rsid w:val="00EE08F0"/>
    <w:rsid w:val="00EE274D"/>
    <w:rsid w:val="00EE33A0"/>
    <w:rsid w:val="00EE3DF2"/>
    <w:rsid w:val="00EE3F1A"/>
    <w:rsid w:val="00EE56B8"/>
    <w:rsid w:val="00EE5979"/>
    <w:rsid w:val="00EE5A25"/>
    <w:rsid w:val="00EE7D46"/>
    <w:rsid w:val="00EF0223"/>
    <w:rsid w:val="00EF0259"/>
    <w:rsid w:val="00EF0A01"/>
    <w:rsid w:val="00EF18DD"/>
    <w:rsid w:val="00EF2070"/>
    <w:rsid w:val="00EF22CD"/>
    <w:rsid w:val="00EF2333"/>
    <w:rsid w:val="00EF3A54"/>
    <w:rsid w:val="00EF40BE"/>
    <w:rsid w:val="00EF4555"/>
    <w:rsid w:val="00EF4A2D"/>
    <w:rsid w:val="00F001C2"/>
    <w:rsid w:val="00F002A9"/>
    <w:rsid w:val="00F003FC"/>
    <w:rsid w:val="00F01427"/>
    <w:rsid w:val="00F01E8F"/>
    <w:rsid w:val="00F02FC5"/>
    <w:rsid w:val="00F02FE1"/>
    <w:rsid w:val="00F0444D"/>
    <w:rsid w:val="00F05C24"/>
    <w:rsid w:val="00F06A16"/>
    <w:rsid w:val="00F10345"/>
    <w:rsid w:val="00F1058F"/>
    <w:rsid w:val="00F10C67"/>
    <w:rsid w:val="00F1210C"/>
    <w:rsid w:val="00F133D7"/>
    <w:rsid w:val="00F148CC"/>
    <w:rsid w:val="00F21967"/>
    <w:rsid w:val="00F230D2"/>
    <w:rsid w:val="00F24063"/>
    <w:rsid w:val="00F24A32"/>
    <w:rsid w:val="00F24CAC"/>
    <w:rsid w:val="00F261E1"/>
    <w:rsid w:val="00F26D85"/>
    <w:rsid w:val="00F339F7"/>
    <w:rsid w:val="00F3457B"/>
    <w:rsid w:val="00F34DE3"/>
    <w:rsid w:val="00F35053"/>
    <w:rsid w:val="00F3566F"/>
    <w:rsid w:val="00F366C9"/>
    <w:rsid w:val="00F40456"/>
    <w:rsid w:val="00F4098F"/>
    <w:rsid w:val="00F41018"/>
    <w:rsid w:val="00F4161D"/>
    <w:rsid w:val="00F41A75"/>
    <w:rsid w:val="00F4242A"/>
    <w:rsid w:val="00F43A59"/>
    <w:rsid w:val="00F440CB"/>
    <w:rsid w:val="00F4542B"/>
    <w:rsid w:val="00F45CC2"/>
    <w:rsid w:val="00F4676E"/>
    <w:rsid w:val="00F47103"/>
    <w:rsid w:val="00F527C3"/>
    <w:rsid w:val="00F52D44"/>
    <w:rsid w:val="00F54F03"/>
    <w:rsid w:val="00F57A49"/>
    <w:rsid w:val="00F60941"/>
    <w:rsid w:val="00F613A8"/>
    <w:rsid w:val="00F616DF"/>
    <w:rsid w:val="00F6253B"/>
    <w:rsid w:val="00F62860"/>
    <w:rsid w:val="00F63941"/>
    <w:rsid w:val="00F63E92"/>
    <w:rsid w:val="00F64FC5"/>
    <w:rsid w:val="00F66DE7"/>
    <w:rsid w:val="00F70184"/>
    <w:rsid w:val="00F70E82"/>
    <w:rsid w:val="00F71905"/>
    <w:rsid w:val="00F71B64"/>
    <w:rsid w:val="00F720D0"/>
    <w:rsid w:val="00F72E0A"/>
    <w:rsid w:val="00F7466A"/>
    <w:rsid w:val="00F74710"/>
    <w:rsid w:val="00F75EC3"/>
    <w:rsid w:val="00F7630E"/>
    <w:rsid w:val="00F775CA"/>
    <w:rsid w:val="00F80741"/>
    <w:rsid w:val="00F80C84"/>
    <w:rsid w:val="00F8117B"/>
    <w:rsid w:val="00F813C9"/>
    <w:rsid w:val="00F815D4"/>
    <w:rsid w:val="00F820F0"/>
    <w:rsid w:val="00F833E1"/>
    <w:rsid w:val="00F8442A"/>
    <w:rsid w:val="00F861AE"/>
    <w:rsid w:val="00F868A1"/>
    <w:rsid w:val="00F869F6"/>
    <w:rsid w:val="00F87597"/>
    <w:rsid w:val="00F878E8"/>
    <w:rsid w:val="00F91F01"/>
    <w:rsid w:val="00F9281A"/>
    <w:rsid w:val="00F93E7C"/>
    <w:rsid w:val="00F94B55"/>
    <w:rsid w:val="00F94B6B"/>
    <w:rsid w:val="00F95803"/>
    <w:rsid w:val="00F9648D"/>
    <w:rsid w:val="00FA1A11"/>
    <w:rsid w:val="00FA1BEE"/>
    <w:rsid w:val="00FA2944"/>
    <w:rsid w:val="00FA2C9B"/>
    <w:rsid w:val="00FA2E1D"/>
    <w:rsid w:val="00FA379F"/>
    <w:rsid w:val="00FA3BCF"/>
    <w:rsid w:val="00FA440D"/>
    <w:rsid w:val="00FA562E"/>
    <w:rsid w:val="00FA5FC1"/>
    <w:rsid w:val="00FA6CFA"/>
    <w:rsid w:val="00FA6F63"/>
    <w:rsid w:val="00FA7272"/>
    <w:rsid w:val="00FA7CF0"/>
    <w:rsid w:val="00FB0FBB"/>
    <w:rsid w:val="00FB15FF"/>
    <w:rsid w:val="00FB17FD"/>
    <w:rsid w:val="00FB1828"/>
    <w:rsid w:val="00FB1FD7"/>
    <w:rsid w:val="00FB2451"/>
    <w:rsid w:val="00FB3F10"/>
    <w:rsid w:val="00FB48F0"/>
    <w:rsid w:val="00FB5D00"/>
    <w:rsid w:val="00FB60C4"/>
    <w:rsid w:val="00FB6228"/>
    <w:rsid w:val="00FB6934"/>
    <w:rsid w:val="00FB6F63"/>
    <w:rsid w:val="00FB6FB8"/>
    <w:rsid w:val="00FC029B"/>
    <w:rsid w:val="00FC08FD"/>
    <w:rsid w:val="00FC1546"/>
    <w:rsid w:val="00FC1CF3"/>
    <w:rsid w:val="00FC2B3E"/>
    <w:rsid w:val="00FC4378"/>
    <w:rsid w:val="00FC46D2"/>
    <w:rsid w:val="00FC5030"/>
    <w:rsid w:val="00FC5408"/>
    <w:rsid w:val="00FC557C"/>
    <w:rsid w:val="00FC5B8B"/>
    <w:rsid w:val="00FC694F"/>
    <w:rsid w:val="00FC6E64"/>
    <w:rsid w:val="00FD58A6"/>
    <w:rsid w:val="00FD5A29"/>
    <w:rsid w:val="00FD5BA3"/>
    <w:rsid w:val="00FD5C4B"/>
    <w:rsid w:val="00FD63C2"/>
    <w:rsid w:val="00FD650C"/>
    <w:rsid w:val="00FE0676"/>
    <w:rsid w:val="00FE08C7"/>
    <w:rsid w:val="00FE180C"/>
    <w:rsid w:val="00FE1E63"/>
    <w:rsid w:val="00FE23BB"/>
    <w:rsid w:val="00FE24FC"/>
    <w:rsid w:val="00FE3387"/>
    <w:rsid w:val="00FE3C5E"/>
    <w:rsid w:val="00FE470B"/>
    <w:rsid w:val="00FE63C3"/>
    <w:rsid w:val="00FE66A9"/>
    <w:rsid w:val="00FE787D"/>
    <w:rsid w:val="00FF1C1C"/>
    <w:rsid w:val="00FF28EB"/>
    <w:rsid w:val="00FF2C2F"/>
    <w:rsid w:val="00FF2D0D"/>
    <w:rsid w:val="00FF3D4C"/>
    <w:rsid w:val="00FF4B15"/>
    <w:rsid w:val="00FF4E59"/>
    <w:rsid w:val="00FF6D02"/>
    <w:rsid w:val="00FF6D4F"/>
    <w:rsid w:val="00FF7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8712"/>
  <w15:docId w15:val="{4501B9F2-0951-4855-A90D-00F4BDB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23E2"/>
    <w:pPr>
      <w:keepNext/>
      <w:outlineLvl w:val="0"/>
    </w:pPr>
    <w:rPr>
      <w:rFonts w:ascii="VNarial" w:hAnsi="VNarial"/>
      <w:i/>
      <w:szCs w:val="20"/>
    </w:rPr>
  </w:style>
  <w:style w:type="paragraph" w:styleId="Heading2">
    <w:name w:val="heading 2"/>
    <w:basedOn w:val="Normal"/>
    <w:next w:val="Normal"/>
    <w:link w:val="Heading2Char"/>
    <w:uiPriority w:val="9"/>
    <w:semiHidden/>
    <w:unhideWhenUsed/>
    <w:qFormat/>
    <w:rsid w:val="0053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B86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E2"/>
    <w:rPr>
      <w:rFonts w:ascii="VNarial" w:eastAsia="Times New Roman" w:hAnsi="VNarial" w:cs="Times New Roman"/>
      <w:i/>
      <w:sz w:val="24"/>
      <w:szCs w:val="20"/>
    </w:rPr>
  </w:style>
  <w:style w:type="paragraph" w:styleId="ListParagraph">
    <w:name w:val="List Paragraph"/>
    <w:basedOn w:val="Normal"/>
    <w:uiPriority w:val="34"/>
    <w:qFormat/>
    <w:rsid w:val="00B823E2"/>
    <w:pPr>
      <w:ind w:left="720"/>
    </w:pPr>
  </w:style>
  <w:style w:type="paragraph" w:styleId="Subtitle">
    <w:name w:val="Subtitle"/>
    <w:basedOn w:val="Normal"/>
    <w:next w:val="Normal"/>
    <w:link w:val="SubtitleChar"/>
    <w:uiPriority w:val="11"/>
    <w:qFormat/>
    <w:rsid w:val="00E956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67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rsid w:val="00245860"/>
    <w:pPr>
      <w:spacing w:before="100" w:beforeAutospacing="1" w:after="100" w:afterAutospacing="1"/>
    </w:pPr>
  </w:style>
  <w:style w:type="paragraph" w:styleId="Header">
    <w:name w:val="header"/>
    <w:basedOn w:val="Normal"/>
    <w:link w:val="HeaderChar"/>
    <w:uiPriority w:val="99"/>
    <w:semiHidden/>
    <w:unhideWhenUsed/>
    <w:rsid w:val="00E271FF"/>
    <w:pPr>
      <w:tabs>
        <w:tab w:val="center" w:pos="4680"/>
        <w:tab w:val="right" w:pos="9360"/>
      </w:tabs>
    </w:pPr>
  </w:style>
  <w:style w:type="character" w:customStyle="1" w:styleId="HeaderChar">
    <w:name w:val="Header Char"/>
    <w:basedOn w:val="DefaultParagraphFont"/>
    <w:link w:val="Header"/>
    <w:uiPriority w:val="99"/>
    <w:semiHidden/>
    <w:rsid w:val="00E271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71FF"/>
    <w:pPr>
      <w:tabs>
        <w:tab w:val="center" w:pos="4680"/>
        <w:tab w:val="right" w:pos="9360"/>
      </w:tabs>
    </w:pPr>
  </w:style>
  <w:style w:type="character" w:customStyle="1" w:styleId="FooterChar">
    <w:name w:val="Footer Char"/>
    <w:basedOn w:val="DefaultParagraphFont"/>
    <w:link w:val="Footer"/>
    <w:uiPriority w:val="99"/>
    <w:semiHidden/>
    <w:rsid w:val="00E271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03BE9"/>
    <w:rPr>
      <w:rFonts w:ascii="Tahoma" w:hAnsi="Tahoma" w:cs="Tahoma"/>
      <w:sz w:val="16"/>
      <w:szCs w:val="16"/>
    </w:rPr>
  </w:style>
  <w:style w:type="character" w:customStyle="1" w:styleId="BalloonTextChar">
    <w:name w:val="Balloon Text Char"/>
    <w:basedOn w:val="DefaultParagraphFont"/>
    <w:link w:val="BalloonText"/>
    <w:uiPriority w:val="99"/>
    <w:semiHidden/>
    <w:rsid w:val="00C03BE9"/>
    <w:rPr>
      <w:rFonts w:ascii="Tahoma" w:eastAsia="Times New Roman" w:hAnsi="Tahoma" w:cs="Tahoma"/>
      <w:sz w:val="16"/>
      <w:szCs w:val="16"/>
    </w:rPr>
  </w:style>
  <w:style w:type="character" w:customStyle="1" w:styleId="apple-converted-space">
    <w:name w:val="apple-converted-space"/>
    <w:basedOn w:val="DefaultParagraphFont"/>
    <w:rsid w:val="00A325F3"/>
  </w:style>
  <w:style w:type="character" w:styleId="Emphasis">
    <w:name w:val="Emphasis"/>
    <w:basedOn w:val="DefaultParagraphFont"/>
    <w:qFormat/>
    <w:rsid w:val="00263209"/>
    <w:rPr>
      <w:i/>
      <w:iCs/>
    </w:rPr>
  </w:style>
  <w:style w:type="paragraph" w:customStyle="1" w:styleId="CharCharCharCharCharCharChar">
    <w:name w:val="Char Char Char Char Char Char Char"/>
    <w:basedOn w:val="Normal"/>
    <w:autoRedefine/>
    <w:rsid w:val="00D944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C58C6"/>
    <w:pPr>
      <w:spacing w:after="0" w:line="240" w:lineRule="auto"/>
    </w:pPr>
    <w:rPr>
      <w:rFonts w:ascii="Times New Roman" w:eastAsia="Arial"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E3FB9"/>
    <w:rPr>
      <w:b/>
      <w:bCs/>
    </w:rPr>
  </w:style>
  <w:style w:type="character" w:customStyle="1" w:styleId="Heading2Char">
    <w:name w:val="Heading 2 Char"/>
    <w:basedOn w:val="DefaultParagraphFont"/>
    <w:link w:val="Heading2"/>
    <w:uiPriority w:val="9"/>
    <w:semiHidden/>
    <w:rsid w:val="005302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53D91"/>
    <w:rPr>
      <w:color w:val="0000FF"/>
      <w:u w:val="single"/>
    </w:rPr>
  </w:style>
  <w:style w:type="character" w:customStyle="1" w:styleId="Heading7Char">
    <w:name w:val="Heading 7 Char"/>
    <w:basedOn w:val="DefaultParagraphFont"/>
    <w:link w:val="Heading7"/>
    <w:uiPriority w:val="9"/>
    <w:semiHidden/>
    <w:rsid w:val="00B86124"/>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013303"/>
    <w:pPr>
      <w:jc w:val="both"/>
    </w:pPr>
    <w:rPr>
      <w:rFonts w:ascii=".VnTime" w:hAnsi=".VnTime"/>
      <w:sz w:val="28"/>
      <w:szCs w:val="28"/>
    </w:rPr>
  </w:style>
  <w:style w:type="character" w:customStyle="1" w:styleId="BodyTextChar">
    <w:name w:val="Body Text Char"/>
    <w:basedOn w:val="DefaultParagraphFont"/>
    <w:link w:val="BodyText"/>
    <w:rsid w:val="00013303"/>
    <w:rPr>
      <w:rFonts w:ascii=".VnTime" w:eastAsia="Times New Roman" w:hAnsi=".VnTime" w:cs="Times New Roman"/>
      <w:sz w:val="28"/>
      <w:szCs w:val="28"/>
    </w:rPr>
  </w:style>
  <w:style w:type="paragraph" w:customStyle="1" w:styleId="TableParagraph">
    <w:name w:val="Table Paragraph"/>
    <w:basedOn w:val="Normal"/>
    <w:uiPriority w:val="1"/>
    <w:qFormat/>
    <w:rsid w:val="00D0358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474">
      <w:bodyDiv w:val="1"/>
      <w:marLeft w:val="0"/>
      <w:marRight w:val="0"/>
      <w:marTop w:val="0"/>
      <w:marBottom w:val="0"/>
      <w:divBdr>
        <w:top w:val="none" w:sz="0" w:space="0" w:color="auto"/>
        <w:left w:val="none" w:sz="0" w:space="0" w:color="auto"/>
        <w:bottom w:val="none" w:sz="0" w:space="0" w:color="auto"/>
        <w:right w:val="none" w:sz="0" w:space="0" w:color="auto"/>
      </w:divBdr>
    </w:div>
    <w:div w:id="135033571">
      <w:bodyDiv w:val="1"/>
      <w:marLeft w:val="0"/>
      <w:marRight w:val="0"/>
      <w:marTop w:val="0"/>
      <w:marBottom w:val="0"/>
      <w:divBdr>
        <w:top w:val="none" w:sz="0" w:space="0" w:color="auto"/>
        <w:left w:val="none" w:sz="0" w:space="0" w:color="auto"/>
        <w:bottom w:val="none" w:sz="0" w:space="0" w:color="auto"/>
        <w:right w:val="none" w:sz="0" w:space="0" w:color="auto"/>
      </w:divBdr>
      <w:divsChild>
        <w:div w:id="1789466134">
          <w:marLeft w:val="225"/>
          <w:marRight w:val="225"/>
          <w:marTop w:val="0"/>
          <w:marBottom w:val="105"/>
          <w:divBdr>
            <w:top w:val="none" w:sz="0" w:space="0" w:color="auto"/>
            <w:left w:val="none" w:sz="0" w:space="0" w:color="auto"/>
            <w:bottom w:val="none" w:sz="0" w:space="0" w:color="auto"/>
            <w:right w:val="none" w:sz="0" w:space="0" w:color="auto"/>
          </w:divBdr>
          <w:divsChild>
            <w:div w:id="995183100">
              <w:marLeft w:val="0"/>
              <w:marRight w:val="165"/>
              <w:marTop w:val="0"/>
              <w:marBottom w:val="0"/>
              <w:divBdr>
                <w:top w:val="none" w:sz="0" w:space="0" w:color="auto"/>
                <w:left w:val="none" w:sz="0" w:space="0" w:color="auto"/>
                <w:bottom w:val="none" w:sz="0" w:space="0" w:color="auto"/>
                <w:right w:val="none" w:sz="0" w:space="0" w:color="auto"/>
              </w:divBdr>
              <w:divsChild>
                <w:div w:id="1415856634">
                  <w:marLeft w:val="0"/>
                  <w:marRight w:val="0"/>
                  <w:marTop w:val="0"/>
                  <w:marBottom w:val="0"/>
                  <w:divBdr>
                    <w:top w:val="none" w:sz="0" w:space="0" w:color="auto"/>
                    <w:left w:val="none" w:sz="0" w:space="0" w:color="auto"/>
                    <w:bottom w:val="none" w:sz="0" w:space="0" w:color="auto"/>
                    <w:right w:val="none" w:sz="0" w:space="0" w:color="auto"/>
                  </w:divBdr>
                  <w:divsChild>
                    <w:div w:id="1030423631">
                      <w:marLeft w:val="0"/>
                      <w:marRight w:val="0"/>
                      <w:marTop w:val="0"/>
                      <w:marBottom w:val="0"/>
                      <w:divBdr>
                        <w:top w:val="none" w:sz="0" w:space="0" w:color="auto"/>
                        <w:left w:val="none" w:sz="0" w:space="0" w:color="auto"/>
                        <w:bottom w:val="none" w:sz="0" w:space="0" w:color="auto"/>
                        <w:right w:val="none" w:sz="0" w:space="0" w:color="auto"/>
                      </w:divBdr>
                      <w:divsChild>
                        <w:div w:id="1141734297">
                          <w:marLeft w:val="0"/>
                          <w:marRight w:val="0"/>
                          <w:marTop w:val="0"/>
                          <w:marBottom w:val="60"/>
                          <w:divBdr>
                            <w:top w:val="none" w:sz="0" w:space="0" w:color="auto"/>
                            <w:left w:val="none" w:sz="0" w:space="0" w:color="auto"/>
                            <w:bottom w:val="none" w:sz="0" w:space="0" w:color="auto"/>
                            <w:right w:val="none" w:sz="0" w:space="0" w:color="auto"/>
                          </w:divBdr>
                          <w:divsChild>
                            <w:div w:id="122432254">
                              <w:marLeft w:val="0"/>
                              <w:marRight w:val="0"/>
                              <w:marTop w:val="0"/>
                              <w:marBottom w:val="0"/>
                              <w:divBdr>
                                <w:top w:val="none" w:sz="0" w:space="0" w:color="auto"/>
                                <w:left w:val="none" w:sz="0" w:space="0" w:color="auto"/>
                                <w:bottom w:val="none" w:sz="0" w:space="0" w:color="auto"/>
                                <w:right w:val="none" w:sz="0" w:space="0" w:color="auto"/>
                              </w:divBdr>
                            </w:div>
                            <w:div w:id="1770614222">
                              <w:marLeft w:val="0"/>
                              <w:marRight w:val="0"/>
                              <w:marTop w:val="150"/>
                              <w:marBottom w:val="0"/>
                              <w:divBdr>
                                <w:top w:val="none" w:sz="0" w:space="0" w:color="auto"/>
                                <w:left w:val="none" w:sz="0" w:space="0" w:color="auto"/>
                                <w:bottom w:val="none" w:sz="0" w:space="0" w:color="auto"/>
                                <w:right w:val="none" w:sz="0" w:space="0" w:color="auto"/>
                              </w:divBdr>
                            </w:div>
                            <w:div w:id="1317564592">
                              <w:marLeft w:val="0"/>
                              <w:marRight w:val="0"/>
                              <w:marTop w:val="0"/>
                              <w:marBottom w:val="0"/>
                              <w:divBdr>
                                <w:top w:val="none" w:sz="0" w:space="0" w:color="auto"/>
                                <w:left w:val="none" w:sz="0" w:space="0" w:color="auto"/>
                                <w:bottom w:val="none" w:sz="0" w:space="0" w:color="auto"/>
                                <w:right w:val="none" w:sz="0" w:space="0" w:color="auto"/>
                              </w:divBdr>
                              <w:divsChild>
                                <w:div w:id="911545668">
                                  <w:marLeft w:val="75"/>
                                  <w:marRight w:val="75"/>
                                  <w:marTop w:val="0"/>
                                  <w:marBottom w:val="0"/>
                                  <w:divBdr>
                                    <w:top w:val="none" w:sz="0" w:space="0" w:color="auto"/>
                                    <w:left w:val="none" w:sz="0" w:space="0" w:color="auto"/>
                                    <w:bottom w:val="none" w:sz="0" w:space="0" w:color="auto"/>
                                    <w:right w:val="none" w:sz="0" w:space="0" w:color="auto"/>
                                  </w:divBdr>
                                  <w:divsChild>
                                    <w:div w:id="1770077496">
                                      <w:marLeft w:val="0"/>
                                      <w:marRight w:val="0"/>
                                      <w:marTop w:val="100"/>
                                      <w:marBottom w:val="100"/>
                                      <w:divBdr>
                                        <w:top w:val="none" w:sz="0" w:space="0" w:color="auto"/>
                                        <w:left w:val="none" w:sz="0" w:space="0" w:color="auto"/>
                                        <w:bottom w:val="none" w:sz="0" w:space="0" w:color="auto"/>
                                        <w:right w:val="none" w:sz="0" w:space="0" w:color="auto"/>
                                      </w:divBdr>
                                      <w:divsChild>
                                        <w:div w:id="554580882">
                                          <w:marLeft w:val="30"/>
                                          <w:marRight w:val="30"/>
                                          <w:marTop w:val="0"/>
                                          <w:marBottom w:val="0"/>
                                          <w:divBdr>
                                            <w:top w:val="none" w:sz="0" w:space="0" w:color="auto"/>
                                            <w:left w:val="none" w:sz="0" w:space="0" w:color="auto"/>
                                            <w:bottom w:val="none" w:sz="0" w:space="0" w:color="auto"/>
                                            <w:right w:val="none" w:sz="0" w:space="0" w:color="auto"/>
                                          </w:divBdr>
                                        </w:div>
                                      </w:divsChild>
                                    </w:div>
                                    <w:div w:id="470903336">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5828">
          <w:marLeft w:val="900"/>
          <w:marRight w:val="900"/>
          <w:marTop w:val="0"/>
          <w:marBottom w:val="150"/>
          <w:divBdr>
            <w:top w:val="none" w:sz="0" w:space="0" w:color="auto"/>
            <w:left w:val="none" w:sz="0" w:space="0" w:color="auto"/>
            <w:bottom w:val="none" w:sz="0" w:space="0" w:color="auto"/>
            <w:right w:val="none" w:sz="0" w:space="0" w:color="auto"/>
          </w:divBdr>
        </w:div>
        <w:div w:id="556208766">
          <w:marLeft w:val="225"/>
          <w:marRight w:val="225"/>
          <w:marTop w:val="0"/>
          <w:marBottom w:val="105"/>
          <w:divBdr>
            <w:top w:val="none" w:sz="0" w:space="0" w:color="auto"/>
            <w:left w:val="none" w:sz="0" w:space="0" w:color="auto"/>
            <w:bottom w:val="none" w:sz="0" w:space="0" w:color="auto"/>
            <w:right w:val="none" w:sz="0" w:space="0" w:color="auto"/>
          </w:divBdr>
          <w:divsChild>
            <w:div w:id="845093467">
              <w:marLeft w:val="0"/>
              <w:marRight w:val="165"/>
              <w:marTop w:val="0"/>
              <w:marBottom w:val="0"/>
              <w:divBdr>
                <w:top w:val="none" w:sz="0" w:space="0" w:color="auto"/>
                <w:left w:val="none" w:sz="0" w:space="0" w:color="auto"/>
                <w:bottom w:val="none" w:sz="0" w:space="0" w:color="auto"/>
                <w:right w:val="none" w:sz="0" w:space="0" w:color="auto"/>
              </w:divBdr>
              <w:divsChild>
                <w:div w:id="946159702">
                  <w:marLeft w:val="0"/>
                  <w:marRight w:val="0"/>
                  <w:marTop w:val="0"/>
                  <w:marBottom w:val="0"/>
                  <w:divBdr>
                    <w:top w:val="none" w:sz="0" w:space="0" w:color="auto"/>
                    <w:left w:val="none" w:sz="0" w:space="0" w:color="auto"/>
                    <w:bottom w:val="none" w:sz="0" w:space="0" w:color="auto"/>
                    <w:right w:val="none" w:sz="0" w:space="0" w:color="auto"/>
                  </w:divBdr>
                  <w:divsChild>
                    <w:div w:id="1592541060">
                      <w:marLeft w:val="0"/>
                      <w:marRight w:val="0"/>
                      <w:marTop w:val="0"/>
                      <w:marBottom w:val="0"/>
                      <w:divBdr>
                        <w:top w:val="none" w:sz="0" w:space="0" w:color="auto"/>
                        <w:left w:val="none" w:sz="0" w:space="0" w:color="auto"/>
                        <w:bottom w:val="none" w:sz="0" w:space="0" w:color="auto"/>
                        <w:right w:val="none" w:sz="0" w:space="0" w:color="auto"/>
                      </w:divBdr>
                      <w:divsChild>
                        <w:div w:id="582379783">
                          <w:marLeft w:val="0"/>
                          <w:marRight w:val="0"/>
                          <w:marTop w:val="0"/>
                          <w:marBottom w:val="60"/>
                          <w:divBdr>
                            <w:top w:val="none" w:sz="0" w:space="0" w:color="auto"/>
                            <w:left w:val="none" w:sz="0" w:space="0" w:color="auto"/>
                            <w:bottom w:val="none" w:sz="0" w:space="0" w:color="auto"/>
                            <w:right w:val="none" w:sz="0" w:space="0" w:color="auto"/>
                          </w:divBdr>
                          <w:divsChild>
                            <w:div w:id="1484466396">
                              <w:marLeft w:val="0"/>
                              <w:marRight w:val="0"/>
                              <w:marTop w:val="0"/>
                              <w:marBottom w:val="0"/>
                              <w:divBdr>
                                <w:top w:val="none" w:sz="0" w:space="0" w:color="auto"/>
                                <w:left w:val="none" w:sz="0" w:space="0" w:color="auto"/>
                                <w:bottom w:val="none" w:sz="0" w:space="0" w:color="auto"/>
                                <w:right w:val="none" w:sz="0" w:space="0" w:color="auto"/>
                              </w:divBdr>
                              <w:divsChild>
                                <w:div w:id="213003104">
                                  <w:marLeft w:val="0"/>
                                  <w:marRight w:val="0"/>
                                  <w:marTop w:val="0"/>
                                  <w:marBottom w:val="0"/>
                                  <w:divBdr>
                                    <w:top w:val="none" w:sz="0" w:space="0" w:color="auto"/>
                                    <w:left w:val="none" w:sz="0" w:space="0" w:color="auto"/>
                                    <w:bottom w:val="none" w:sz="0" w:space="0" w:color="auto"/>
                                    <w:right w:val="none" w:sz="0" w:space="0" w:color="auto"/>
                                  </w:divBdr>
                                </w:div>
                                <w:div w:id="1119448744">
                                  <w:marLeft w:val="0"/>
                                  <w:marRight w:val="0"/>
                                  <w:marTop w:val="0"/>
                                  <w:marBottom w:val="0"/>
                                  <w:divBdr>
                                    <w:top w:val="none" w:sz="0" w:space="0" w:color="auto"/>
                                    <w:left w:val="none" w:sz="0" w:space="0" w:color="auto"/>
                                    <w:bottom w:val="none" w:sz="0" w:space="0" w:color="auto"/>
                                    <w:right w:val="none" w:sz="0" w:space="0" w:color="auto"/>
                                  </w:divBdr>
                                  <w:divsChild>
                                    <w:div w:id="233853482">
                                      <w:marLeft w:val="0"/>
                                      <w:marRight w:val="0"/>
                                      <w:marTop w:val="0"/>
                                      <w:marBottom w:val="0"/>
                                      <w:divBdr>
                                        <w:top w:val="none" w:sz="0" w:space="0" w:color="auto"/>
                                        <w:left w:val="none" w:sz="0" w:space="0" w:color="auto"/>
                                        <w:bottom w:val="none" w:sz="0" w:space="0" w:color="auto"/>
                                        <w:right w:val="none" w:sz="0" w:space="0" w:color="auto"/>
                                      </w:divBdr>
                                      <w:divsChild>
                                        <w:div w:id="1601795192">
                                          <w:marLeft w:val="0"/>
                                          <w:marRight w:val="0"/>
                                          <w:marTop w:val="0"/>
                                          <w:marBottom w:val="75"/>
                                          <w:divBdr>
                                            <w:top w:val="none" w:sz="0" w:space="0" w:color="auto"/>
                                            <w:left w:val="none" w:sz="0" w:space="0" w:color="auto"/>
                                            <w:bottom w:val="none" w:sz="0" w:space="0" w:color="auto"/>
                                            <w:right w:val="none" w:sz="0" w:space="0" w:color="auto"/>
                                          </w:divBdr>
                                          <w:divsChild>
                                            <w:div w:id="337464814">
                                              <w:marLeft w:val="0"/>
                                              <w:marRight w:val="0"/>
                                              <w:marTop w:val="0"/>
                                              <w:marBottom w:val="0"/>
                                              <w:divBdr>
                                                <w:top w:val="none" w:sz="0" w:space="0" w:color="auto"/>
                                                <w:left w:val="none" w:sz="0" w:space="0" w:color="auto"/>
                                                <w:bottom w:val="none" w:sz="0" w:space="0" w:color="auto"/>
                                                <w:right w:val="none" w:sz="0" w:space="0" w:color="auto"/>
                                              </w:divBdr>
                                            </w:div>
                                            <w:div w:id="1259798614">
                                              <w:marLeft w:val="0"/>
                                              <w:marRight w:val="0"/>
                                              <w:marTop w:val="0"/>
                                              <w:marBottom w:val="0"/>
                                              <w:divBdr>
                                                <w:top w:val="none" w:sz="0" w:space="0" w:color="auto"/>
                                                <w:left w:val="none" w:sz="0" w:space="0" w:color="auto"/>
                                                <w:bottom w:val="none" w:sz="0" w:space="0" w:color="auto"/>
                                                <w:right w:val="none" w:sz="0" w:space="0" w:color="auto"/>
                                              </w:divBdr>
                                            </w:div>
                                          </w:divsChild>
                                        </w:div>
                                        <w:div w:id="1479885078">
                                          <w:marLeft w:val="0"/>
                                          <w:marRight w:val="0"/>
                                          <w:marTop w:val="0"/>
                                          <w:marBottom w:val="0"/>
                                          <w:divBdr>
                                            <w:top w:val="none" w:sz="0" w:space="0" w:color="auto"/>
                                            <w:left w:val="none" w:sz="0" w:space="0" w:color="auto"/>
                                            <w:bottom w:val="none" w:sz="0" w:space="0" w:color="auto"/>
                                            <w:right w:val="none" w:sz="0" w:space="0" w:color="auto"/>
                                          </w:divBdr>
                                          <w:divsChild>
                                            <w:div w:id="1454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3784">
      <w:bodyDiv w:val="1"/>
      <w:marLeft w:val="0"/>
      <w:marRight w:val="0"/>
      <w:marTop w:val="0"/>
      <w:marBottom w:val="0"/>
      <w:divBdr>
        <w:top w:val="none" w:sz="0" w:space="0" w:color="auto"/>
        <w:left w:val="none" w:sz="0" w:space="0" w:color="auto"/>
        <w:bottom w:val="none" w:sz="0" w:space="0" w:color="auto"/>
        <w:right w:val="none" w:sz="0" w:space="0" w:color="auto"/>
      </w:divBdr>
    </w:div>
    <w:div w:id="420760675">
      <w:bodyDiv w:val="1"/>
      <w:marLeft w:val="0"/>
      <w:marRight w:val="0"/>
      <w:marTop w:val="0"/>
      <w:marBottom w:val="0"/>
      <w:divBdr>
        <w:top w:val="none" w:sz="0" w:space="0" w:color="auto"/>
        <w:left w:val="none" w:sz="0" w:space="0" w:color="auto"/>
        <w:bottom w:val="none" w:sz="0" w:space="0" w:color="auto"/>
        <w:right w:val="none" w:sz="0" w:space="0" w:color="auto"/>
      </w:divBdr>
    </w:div>
    <w:div w:id="540092362">
      <w:bodyDiv w:val="1"/>
      <w:marLeft w:val="0"/>
      <w:marRight w:val="0"/>
      <w:marTop w:val="0"/>
      <w:marBottom w:val="0"/>
      <w:divBdr>
        <w:top w:val="none" w:sz="0" w:space="0" w:color="auto"/>
        <w:left w:val="none" w:sz="0" w:space="0" w:color="auto"/>
        <w:bottom w:val="none" w:sz="0" w:space="0" w:color="auto"/>
        <w:right w:val="none" w:sz="0" w:space="0" w:color="auto"/>
      </w:divBdr>
    </w:div>
    <w:div w:id="603919529">
      <w:bodyDiv w:val="1"/>
      <w:marLeft w:val="0"/>
      <w:marRight w:val="0"/>
      <w:marTop w:val="0"/>
      <w:marBottom w:val="0"/>
      <w:divBdr>
        <w:top w:val="none" w:sz="0" w:space="0" w:color="auto"/>
        <w:left w:val="none" w:sz="0" w:space="0" w:color="auto"/>
        <w:bottom w:val="none" w:sz="0" w:space="0" w:color="auto"/>
        <w:right w:val="none" w:sz="0" w:space="0" w:color="auto"/>
      </w:divBdr>
    </w:div>
    <w:div w:id="633414136">
      <w:bodyDiv w:val="1"/>
      <w:marLeft w:val="0"/>
      <w:marRight w:val="0"/>
      <w:marTop w:val="0"/>
      <w:marBottom w:val="0"/>
      <w:divBdr>
        <w:top w:val="none" w:sz="0" w:space="0" w:color="auto"/>
        <w:left w:val="none" w:sz="0" w:space="0" w:color="auto"/>
        <w:bottom w:val="none" w:sz="0" w:space="0" w:color="auto"/>
        <w:right w:val="none" w:sz="0" w:space="0" w:color="auto"/>
      </w:divBdr>
    </w:div>
    <w:div w:id="760950079">
      <w:bodyDiv w:val="1"/>
      <w:marLeft w:val="0"/>
      <w:marRight w:val="0"/>
      <w:marTop w:val="0"/>
      <w:marBottom w:val="0"/>
      <w:divBdr>
        <w:top w:val="none" w:sz="0" w:space="0" w:color="auto"/>
        <w:left w:val="none" w:sz="0" w:space="0" w:color="auto"/>
        <w:bottom w:val="none" w:sz="0" w:space="0" w:color="auto"/>
        <w:right w:val="none" w:sz="0" w:space="0" w:color="auto"/>
      </w:divBdr>
      <w:divsChild>
        <w:div w:id="1445147853">
          <w:marLeft w:val="806"/>
          <w:marRight w:val="0"/>
          <w:marTop w:val="154"/>
          <w:marBottom w:val="0"/>
          <w:divBdr>
            <w:top w:val="none" w:sz="0" w:space="0" w:color="auto"/>
            <w:left w:val="none" w:sz="0" w:space="0" w:color="auto"/>
            <w:bottom w:val="none" w:sz="0" w:space="0" w:color="auto"/>
            <w:right w:val="none" w:sz="0" w:space="0" w:color="auto"/>
          </w:divBdr>
        </w:div>
        <w:div w:id="554971441">
          <w:marLeft w:val="806"/>
          <w:marRight w:val="0"/>
          <w:marTop w:val="154"/>
          <w:marBottom w:val="0"/>
          <w:divBdr>
            <w:top w:val="none" w:sz="0" w:space="0" w:color="auto"/>
            <w:left w:val="none" w:sz="0" w:space="0" w:color="auto"/>
            <w:bottom w:val="none" w:sz="0" w:space="0" w:color="auto"/>
            <w:right w:val="none" w:sz="0" w:space="0" w:color="auto"/>
          </w:divBdr>
        </w:div>
      </w:divsChild>
    </w:div>
    <w:div w:id="822157154">
      <w:bodyDiv w:val="1"/>
      <w:marLeft w:val="0"/>
      <w:marRight w:val="0"/>
      <w:marTop w:val="0"/>
      <w:marBottom w:val="0"/>
      <w:divBdr>
        <w:top w:val="none" w:sz="0" w:space="0" w:color="auto"/>
        <w:left w:val="none" w:sz="0" w:space="0" w:color="auto"/>
        <w:bottom w:val="none" w:sz="0" w:space="0" w:color="auto"/>
        <w:right w:val="none" w:sz="0" w:space="0" w:color="auto"/>
      </w:divBdr>
    </w:div>
    <w:div w:id="1011297111">
      <w:bodyDiv w:val="1"/>
      <w:marLeft w:val="0"/>
      <w:marRight w:val="0"/>
      <w:marTop w:val="0"/>
      <w:marBottom w:val="0"/>
      <w:divBdr>
        <w:top w:val="none" w:sz="0" w:space="0" w:color="auto"/>
        <w:left w:val="none" w:sz="0" w:space="0" w:color="auto"/>
        <w:bottom w:val="none" w:sz="0" w:space="0" w:color="auto"/>
        <w:right w:val="none" w:sz="0" w:space="0" w:color="auto"/>
      </w:divBdr>
    </w:div>
    <w:div w:id="1506820415">
      <w:bodyDiv w:val="1"/>
      <w:marLeft w:val="0"/>
      <w:marRight w:val="0"/>
      <w:marTop w:val="0"/>
      <w:marBottom w:val="0"/>
      <w:divBdr>
        <w:top w:val="none" w:sz="0" w:space="0" w:color="auto"/>
        <w:left w:val="none" w:sz="0" w:space="0" w:color="auto"/>
        <w:bottom w:val="none" w:sz="0" w:space="0" w:color="auto"/>
        <w:right w:val="none" w:sz="0" w:space="0" w:color="auto"/>
      </w:divBdr>
    </w:div>
    <w:div w:id="1525900688">
      <w:bodyDiv w:val="1"/>
      <w:marLeft w:val="0"/>
      <w:marRight w:val="0"/>
      <w:marTop w:val="0"/>
      <w:marBottom w:val="0"/>
      <w:divBdr>
        <w:top w:val="none" w:sz="0" w:space="0" w:color="auto"/>
        <w:left w:val="none" w:sz="0" w:space="0" w:color="auto"/>
        <w:bottom w:val="none" w:sz="0" w:space="0" w:color="auto"/>
        <w:right w:val="none" w:sz="0" w:space="0" w:color="auto"/>
      </w:divBdr>
    </w:div>
    <w:div w:id="1652520071">
      <w:bodyDiv w:val="1"/>
      <w:marLeft w:val="0"/>
      <w:marRight w:val="0"/>
      <w:marTop w:val="0"/>
      <w:marBottom w:val="0"/>
      <w:divBdr>
        <w:top w:val="none" w:sz="0" w:space="0" w:color="auto"/>
        <w:left w:val="none" w:sz="0" w:space="0" w:color="auto"/>
        <w:bottom w:val="none" w:sz="0" w:space="0" w:color="auto"/>
        <w:right w:val="none" w:sz="0" w:space="0" w:color="auto"/>
      </w:divBdr>
    </w:div>
    <w:div w:id="1847287640">
      <w:bodyDiv w:val="1"/>
      <w:marLeft w:val="0"/>
      <w:marRight w:val="0"/>
      <w:marTop w:val="0"/>
      <w:marBottom w:val="0"/>
      <w:divBdr>
        <w:top w:val="none" w:sz="0" w:space="0" w:color="auto"/>
        <w:left w:val="none" w:sz="0" w:space="0" w:color="auto"/>
        <w:bottom w:val="none" w:sz="0" w:space="0" w:color="auto"/>
        <w:right w:val="none" w:sz="0" w:space="0" w:color="auto"/>
      </w:divBdr>
      <w:divsChild>
        <w:div w:id="1243832179">
          <w:marLeft w:val="0"/>
          <w:marRight w:val="0"/>
          <w:marTop w:val="0"/>
          <w:marBottom w:val="0"/>
          <w:divBdr>
            <w:top w:val="none" w:sz="0" w:space="0" w:color="auto"/>
            <w:left w:val="none" w:sz="0" w:space="0" w:color="auto"/>
            <w:bottom w:val="none" w:sz="0" w:space="0" w:color="auto"/>
            <w:right w:val="none" w:sz="0" w:space="0" w:color="auto"/>
          </w:divBdr>
        </w:div>
      </w:divsChild>
    </w:div>
    <w:div w:id="20590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03F8-5A7C-42E0-8DAD-AC2166E3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HOANG HUNG</cp:lastModifiedBy>
  <cp:revision>21</cp:revision>
  <cp:lastPrinted>2023-03-08T01:42:00Z</cp:lastPrinted>
  <dcterms:created xsi:type="dcterms:W3CDTF">2024-03-18T01:20:00Z</dcterms:created>
  <dcterms:modified xsi:type="dcterms:W3CDTF">2024-03-25T01:02:00Z</dcterms:modified>
</cp:coreProperties>
</file>